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一、考生须按照公布的面试时间与考场安排，</w:t>
      </w:r>
      <w:r w:rsidR="00C06FEC">
        <w:rPr>
          <w:rFonts w:ascii="仿宋_GB2312" w:eastAsia="仿宋_GB2312" w:hint="eastAsia"/>
          <w:sz w:val="32"/>
          <w:szCs w:val="32"/>
        </w:rPr>
        <w:t>提</w:t>
      </w:r>
      <w:r w:rsidRPr="00AA3399">
        <w:rPr>
          <w:rFonts w:ascii="仿宋_GB2312" w:eastAsia="仿宋_GB2312" w:hint="eastAsia"/>
          <w:sz w:val="32"/>
          <w:szCs w:val="32"/>
        </w:rPr>
        <w:t>前</w:t>
      </w:r>
      <w:r w:rsidR="000F527A">
        <w:rPr>
          <w:rFonts w:ascii="仿宋_GB2312" w:eastAsia="仿宋_GB2312" w:hint="eastAsia"/>
          <w:sz w:val="32"/>
          <w:szCs w:val="32"/>
        </w:rPr>
        <w:t>4</w:t>
      </w:r>
      <w:r w:rsidR="00B632F3">
        <w:rPr>
          <w:rFonts w:ascii="仿宋_GB2312" w:eastAsia="仿宋_GB2312" w:hint="eastAsia"/>
          <w:sz w:val="32"/>
          <w:szCs w:val="32"/>
        </w:rPr>
        <w:t>5</w:t>
      </w:r>
      <w:r w:rsidR="000F527A">
        <w:rPr>
          <w:rFonts w:ascii="仿宋_GB2312" w:eastAsia="仿宋_GB2312" w:hint="eastAsia"/>
          <w:sz w:val="32"/>
          <w:szCs w:val="32"/>
        </w:rPr>
        <w:t>分钟</w:t>
      </w:r>
      <w:r w:rsidRPr="00AA3399">
        <w:rPr>
          <w:rFonts w:ascii="仿宋_GB2312" w:eastAsia="仿宋_GB2312" w:hint="eastAsia"/>
          <w:sz w:val="32"/>
          <w:szCs w:val="32"/>
        </w:rPr>
        <w:t>凭本人笔试准考证和</w:t>
      </w:r>
      <w:r>
        <w:rPr>
          <w:rFonts w:ascii="仿宋_GB2312" w:eastAsia="仿宋_GB2312" w:hint="eastAsia"/>
          <w:sz w:val="32"/>
          <w:szCs w:val="32"/>
        </w:rPr>
        <w:t>二代</w:t>
      </w:r>
      <w:r w:rsidRPr="00AA3399">
        <w:rPr>
          <w:rFonts w:ascii="仿宋_GB2312" w:eastAsia="仿宋_GB2312" w:hint="eastAsia"/>
          <w:sz w:val="32"/>
          <w:szCs w:val="32"/>
        </w:rPr>
        <w:t>身份证</w:t>
      </w:r>
      <w:r w:rsidR="00732877">
        <w:rPr>
          <w:rFonts w:ascii="仿宋_GB2312" w:eastAsia="仿宋_GB2312" w:hint="eastAsia"/>
          <w:sz w:val="32"/>
          <w:szCs w:val="32"/>
        </w:rPr>
        <w:t>原件</w:t>
      </w:r>
      <w:r w:rsidRPr="00AA3399">
        <w:rPr>
          <w:rFonts w:ascii="仿宋_GB2312"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当天</w:t>
      </w:r>
      <w:r w:rsidR="000F1BFB">
        <w:rPr>
          <w:rFonts w:ascii="仿宋_GB2312" w:eastAsia="仿宋_GB2312" w:hint="eastAsia"/>
          <w:color w:val="FF0000"/>
          <w:sz w:val="32"/>
          <w:szCs w:val="32"/>
        </w:rPr>
        <w:t>13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:</w:t>
      </w:r>
      <w:r w:rsidR="00972359">
        <w:rPr>
          <w:rFonts w:ascii="仿宋_GB2312" w:eastAsia="仿宋_GB2312" w:hint="eastAsia"/>
          <w:color w:val="FF0000"/>
          <w:sz w:val="32"/>
          <w:szCs w:val="32"/>
        </w:rPr>
        <w:t>45</w:t>
      </w:r>
      <w:r w:rsidRPr="00AA3399">
        <w:rPr>
          <w:rFonts w:ascii="仿宋_GB2312" w:eastAsia="仿宋_GB2312" w:hint="eastAsia"/>
          <w:sz w:val="32"/>
          <w:szCs w:val="32"/>
        </w:rPr>
        <w:t>没有进</w:t>
      </w:r>
      <w:r w:rsidR="00622E04">
        <w:rPr>
          <w:rFonts w:ascii="仿宋_GB2312" w:eastAsia="仿宋_GB2312" w:hint="eastAsia"/>
          <w:sz w:val="32"/>
          <w:szCs w:val="32"/>
        </w:rPr>
        <w:t>行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</w:t>
      </w:r>
      <w:proofErr w:type="gramStart"/>
      <w:r w:rsidR="003856BA">
        <w:rPr>
          <w:rFonts w:ascii="仿宋_GB2312" w:eastAsia="仿宋_GB2312" w:hint="eastAsia"/>
          <w:sz w:val="32"/>
          <w:szCs w:val="32"/>
        </w:rPr>
        <w:t>室</w:t>
      </w:r>
      <w:proofErr w:type="gramEnd"/>
      <w:r w:rsidR="003856BA">
        <w:rPr>
          <w:rFonts w:ascii="仿宋_GB2312" w:eastAsia="仿宋_GB2312" w:hint="eastAsia"/>
          <w:sz w:val="32"/>
          <w:szCs w:val="32"/>
        </w:rPr>
        <w:t>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候考考生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须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在候考室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离开候考室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。需上洗手间的，须经工作人员同意，并由工作人员陪同前往。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候考考生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需离开考场的，应书面提出申请，经考场主考同意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后按弃考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99" w:rsidRDefault="00703399" w:rsidP="00D263E5">
      <w:r>
        <w:separator/>
      </w:r>
    </w:p>
  </w:endnote>
  <w:endnote w:type="continuationSeparator" w:id="0">
    <w:p w:rsidR="00703399" w:rsidRDefault="00703399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D53B90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703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D53B90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E04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703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99" w:rsidRDefault="00703399" w:rsidP="00D263E5">
      <w:r>
        <w:separator/>
      </w:r>
    </w:p>
  </w:footnote>
  <w:footnote w:type="continuationSeparator" w:id="0">
    <w:p w:rsidR="00703399" w:rsidRDefault="00703399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6182C"/>
    <w:rsid w:val="000F1BFB"/>
    <w:rsid w:val="000F527A"/>
    <w:rsid w:val="001F47C4"/>
    <w:rsid w:val="00242829"/>
    <w:rsid w:val="002B35EA"/>
    <w:rsid w:val="002F6D0C"/>
    <w:rsid w:val="00340541"/>
    <w:rsid w:val="003856BA"/>
    <w:rsid w:val="00420A47"/>
    <w:rsid w:val="00622E04"/>
    <w:rsid w:val="006312DE"/>
    <w:rsid w:val="006C2005"/>
    <w:rsid w:val="006D78F5"/>
    <w:rsid w:val="00703399"/>
    <w:rsid w:val="00732877"/>
    <w:rsid w:val="007D3429"/>
    <w:rsid w:val="0083117A"/>
    <w:rsid w:val="00926083"/>
    <w:rsid w:val="00972359"/>
    <w:rsid w:val="00981838"/>
    <w:rsid w:val="009D4850"/>
    <w:rsid w:val="00A917BA"/>
    <w:rsid w:val="00B372F1"/>
    <w:rsid w:val="00B632F3"/>
    <w:rsid w:val="00BA4E70"/>
    <w:rsid w:val="00C06FEC"/>
    <w:rsid w:val="00C15D1E"/>
    <w:rsid w:val="00D15823"/>
    <w:rsid w:val="00D263E5"/>
    <w:rsid w:val="00D53B90"/>
    <w:rsid w:val="00F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0AC8-16B1-4DC5-A307-011B6FA0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p</cp:lastModifiedBy>
  <cp:revision>15</cp:revision>
  <cp:lastPrinted>2021-11-01T09:47:00Z</cp:lastPrinted>
  <dcterms:created xsi:type="dcterms:W3CDTF">2017-08-28T02:41:00Z</dcterms:created>
  <dcterms:modified xsi:type="dcterms:W3CDTF">2021-11-02T01:41:00Z</dcterms:modified>
</cp:coreProperties>
</file>