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bookmarkStart w:id="0" w:name="bookmark77"/>
      <w:bookmarkStart w:id="1" w:name="bookmark78"/>
      <w:bookmarkStart w:id="2" w:name="bookmark76"/>
      <w:r>
        <w:rPr>
          <w:rFonts w:hint="eastAsia" w:ascii="文星标宋" w:hAnsi="文星标宋" w:eastAsia="文星标宋" w:cs="文星标宋"/>
          <w:lang w:eastAsia="zh-CN"/>
        </w:rPr>
        <w:t>梅州市梅江区</w:t>
      </w:r>
      <w:r>
        <w:rPr>
          <w:rFonts w:hint="eastAsia" w:ascii="文星标宋" w:hAnsi="文星标宋" w:eastAsia="文星标宋" w:cs="文星标宋"/>
        </w:rPr>
        <w:t>特困人员公示单</w:t>
      </w:r>
      <w:bookmarkEnd w:id="0"/>
      <w:bookmarkEnd w:id="1"/>
      <w:bookmarkEnd w:id="2"/>
      <w:bookmarkStart w:id="3" w:name="bookmark84"/>
      <w:bookmarkStart w:id="4" w:name="bookmark82"/>
      <w:bookmarkStart w:id="5" w:name="bookmark83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经批准，以下对象纳入特困人员救助供养范围，现进行公示</w:t>
      </w:r>
      <w:bookmarkEnd w:id="3"/>
      <w:bookmarkEnd w:id="4"/>
      <w:bookmarkEnd w:id="5"/>
      <w:r>
        <w:rPr>
          <w:rFonts w:hint="eastAsia" w:ascii="文星仿宋" w:hAnsi="文星仿宋" w:eastAsia="文星仿宋" w:cs="文星仿宋"/>
          <w:lang w:eastAsia="zh-CN"/>
        </w:rPr>
        <w:t>，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接受社会监督。如有异议，请尽可能提供事实依据，可直接向镇（街道）反映。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</w:pP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公示时间：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年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>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22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 xml:space="preserve">日至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年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>4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月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u w:val="single"/>
          <w:lang w:val="en-US" w:eastAsia="zh-CN" w:bidi="ar-SA"/>
        </w:rPr>
        <w:t xml:space="preserve"> 28 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560" w:lineRule="exact"/>
        <w:ind w:firstLine="640" w:firstLineChars="200"/>
        <w:jc w:val="left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</w:pPr>
      <w:bookmarkStart w:id="6" w:name="bookmark87"/>
      <w:bookmarkStart w:id="7" w:name="bookmark86"/>
      <w:bookmarkStart w:id="8" w:name="bookmark85"/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监督电话：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0753-2196861</w:t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ab/>
      </w:r>
      <w:r>
        <w:rPr>
          <w:rFonts w:hint="eastAsia" w:ascii="文星仿宋" w:hAnsi="文星仿宋" w:eastAsia="文星仿宋" w:cs="文星仿宋"/>
          <w:kern w:val="2"/>
          <w:sz w:val="32"/>
          <w:szCs w:val="32"/>
          <w:lang w:eastAsia="zh-CN" w:bidi="ar-SA"/>
        </w:rPr>
        <w:t>邮箱：</w:t>
      </w:r>
      <w:bookmarkEnd w:id="6"/>
      <w:bookmarkEnd w:id="7"/>
      <w:bookmarkEnd w:id="8"/>
      <w:r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-SA"/>
        </w:rPr>
        <w:t>mjmzjz@163.com</w:t>
      </w:r>
    </w:p>
    <w:tbl>
      <w:tblPr>
        <w:tblStyle w:val="2"/>
        <w:tblW w:w="96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3"/>
        <w:gridCol w:w="952"/>
        <w:gridCol w:w="1903"/>
        <w:gridCol w:w="2063"/>
        <w:gridCol w:w="34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特困人员</w:t>
            </w:r>
          </w:p>
          <w:p>
            <w:pPr>
              <w:pStyle w:val="6"/>
              <w:spacing w:after="0" w:line="468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</w:t>
            </w:r>
          </w:p>
          <w:p>
            <w:pPr>
              <w:pStyle w:val="6"/>
              <w:spacing w:after="0" w:line="446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基本生活标准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12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照料护理标准</w:t>
            </w:r>
          </w:p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家庭所在镇（街）</w:t>
            </w:r>
          </w:p>
          <w:p>
            <w:pPr>
              <w:pStyle w:val="6"/>
              <w:spacing w:after="0" w:line="454" w:lineRule="exact"/>
              <w:ind w:firstLine="0"/>
              <w:jc w:val="center"/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8"/>
                <w:szCs w:val="28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余小毛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江南街道梅南社区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周光华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长沙镇大密村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en-US"/>
              </w:rPr>
              <w:t>朱尚伟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城北镇三村村</w:t>
            </w:r>
          </w:p>
        </w:tc>
      </w:tr>
    </w:tbl>
    <w:p>
      <w:pPr>
        <w:jc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bookmarkStart w:id="9" w:name="bookmark93"/>
      <w:bookmarkStart w:id="10" w:name="bookmark92"/>
      <w:bookmarkStart w:id="11" w:name="bookmark91"/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both"/>
        <w:textAlignment w:val="auto"/>
        <w:rPr>
          <w:rFonts w:hint="eastAsia" w:ascii="文星仿宋" w:hAnsi="文星仿宋" w:eastAsia="文星仿宋" w:cs="文星仿宋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lang w:val="en-US" w:eastAsia="zh-CN"/>
        </w:rPr>
        <w:t xml:space="preserve">                               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梅州市梅江区民政局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1140" w:firstLine="0"/>
        <w:jc w:val="center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 xml:space="preserve">                               2024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22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  <w:bookmarkEnd w:id="9"/>
      <w:bookmarkEnd w:id="10"/>
      <w:bookmarkEnd w:id="11"/>
    </w:p>
    <w:p>
      <w:pPr>
        <w:pStyle w:val="7"/>
        <w:spacing w:after="580" w:line="240" w:lineRule="auto"/>
        <w:ind w:firstLine="380"/>
        <w:rPr>
          <w:rFonts w:hint="eastAsia" w:ascii="文星楷体" w:hAnsi="文星楷体" w:eastAsia="文星楷体" w:cs="文星楷体"/>
          <w:b/>
          <w:bCs/>
          <w:sz w:val="24"/>
          <w:szCs w:val="24"/>
        </w:rPr>
      </w:pPr>
    </w:p>
    <w:p>
      <w:pPr>
        <w:pStyle w:val="7"/>
        <w:spacing w:after="580" w:line="240" w:lineRule="auto"/>
        <w:ind w:firstLine="380"/>
        <w:rPr>
          <w:rFonts w:hint="eastAsia" w:ascii="文星仿宋" w:hAnsi="文星仿宋" w:eastAsia="文星仿宋" w:cs="文星仿宋"/>
          <w:sz w:val="24"/>
          <w:szCs w:val="24"/>
          <w:lang w:eastAsia="zh-CN"/>
        </w:rPr>
        <w:sectPr>
          <w:pgSz w:w="11900" w:h="16840"/>
          <w:pgMar w:top="1523" w:right="1354" w:bottom="1646" w:left="1453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360" w:charSpace="0"/>
        </w:sectPr>
      </w:pPr>
      <w:r>
        <w:rPr>
          <w:rFonts w:hint="eastAsia" w:ascii="文星楷体" w:hAnsi="文星楷体" w:eastAsia="文星楷体" w:cs="文星楷体"/>
          <w:b/>
          <w:bCs/>
          <w:sz w:val="24"/>
          <w:szCs w:val="24"/>
        </w:rPr>
        <w:t>注：</w:t>
      </w:r>
      <w:r>
        <w:rPr>
          <w:rFonts w:hint="eastAsia" w:ascii="文星楷体" w:hAnsi="文星楷体" w:eastAsia="文星楷体" w:cs="文星楷体"/>
          <w:sz w:val="24"/>
          <w:szCs w:val="24"/>
        </w:rPr>
        <w:t>未成年人信息不予公开</w:t>
      </w:r>
      <w:r>
        <w:rPr>
          <w:rFonts w:hint="eastAsia" w:ascii="文星楷体" w:hAnsi="文星楷体" w:eastAsia="文星楷体" w:cs="文星楷体"/>
          <w:sz w:val="24"/>
          <w:szCs w:val="24"/>
          <w:lang w:eastAsia="zh-CN"/>
        </w:rPr>
        <w:t>。</w:t>
      </w:r>
    </w:p>
    <w:p>
      <w:pPr>
        <w:pStyle w:val="4"/>
        <w:keepNext/>
        <w:keepLines/>
        <w:spacing w:after="0" w:line="240" w:lineRule="auto"/>
        <w:rPr>
          <w:rFonts w:hint="eastAsia" w:ascii="文星标宋" w:hAnsi="文星标宋" w:eastAsia="文星标宋" w:cs="文星标宋"/>
        </w:rPr>
      </w:pPr>
      <w:bookmarkStart w:id="12" w:name="bookmark96"/>
      <w:bookmarkStart w:id="13" w:name="bookmark94"/>
      <w:bookmarkStart w:id="14" w:name="bookmark95"/>
      <w:r>
        <w:rPr>
          <w:rFonts w:hint="eastAsia" w:ascii="文星标宋" w:hAnsi="文星标宋" w:eastAsia="文星标宋" w:cs="文星标宋"/>
          <w:lang w:eastAsia="zh-CN"/>
        </w:rPr>
        <w:t>梅州市梅江区</w:t>
      </w:r>
      <w:r>
        <w:rPr>
          <w:rFonts w:hint="eastAsia" w:ascii="文星标宋" w:hAnsi="文星标宋" w:eastAsia="文星标宋" w:cs="文星标宋"/>
        </w:rPr>
        <w:t>终止特困人员救助供养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  <w:r>
        <w:rPr>
          <w:rFonts w:hint="eastAsia" w:ascii="文星标宋" w:hAnsi="文星标宋" w:eastAsia="文星标宋" w:cs="文星标宋"/>
        </w:rPr>
        <w:t>公示单</w:t>
      </w:r>
      <w:bookmarkEnd w:id="12"/>
      <w:bookmarkEnd w:id="13"/>
      <w:bookmarkEnd w:id="14"/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文星标宋" w:hAnsi="文星标宋" w:eastAsia="文星标宋" w:cs="文星标宋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经批准，以下对象退出特困人员救助供养范围，现进行公示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接受社会监督。如有异议，请尽可能提供事实依据，可直接向镇（街道）反映。</w:t>
      </w:r>
    </w:p>
    <w:p>
      <w:pPr>
        <w:pStyle w:val="8"/>
        <w:pageBreakBefore w:val="0"/>
        <w:widowControl w:val="0"/>
        <w:tabs>
          <w:tab w:val="left" w:pos="2578"/>
          <w:tab w:val="left" w:pos="5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公示时间：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22</w:t>
      </w:r>
      <w:r>
        <w:rPr>
          <w:rFonts w:hint="eastAsia" w:ascii="文星仿宋" w:hAnsi="文星仿宋" w:eastAsia="文星仿宋" w:cs="文星仿宋"/>
          <w:sz w:val="32"/>
          <w:szCs w:val="32"/>
        </w:rPr>
        <w:t>日至</w:t>
      </w:r>
      <w:r>
        <w:rPr>
          <w:rFonts w:hint="eastAsia" w:ascii="文星仿宋" w:hAnsi="文星仿宋" w:eastAsia="文星仿宋" w:cs="文星仿宋"/>
          <w:sz w:val="32"/>
          <w:szCs w:val="32"/>
          <w:u w:val="none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eastAsia" w:ascii="文星仿宋" w:hAnsi="文星仿宋" w:eastAsia="文星仿宋" w:cs="文星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u w:val="single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u w:val="single"/>
          <w:lang w:val="en-US" w:eastAsia="zh-CN"/>
        </w:rPr>
        <w:t xml:space="preserve"> 28 </w:t>
      </w:r>
      <w:r>
        <w:rPr>
          <w:rFonts w:hint="eastAsia" w:ascii="文星仿宋" w:hAnsi="文星仿宋" w:eastAsia="文星仿宋" w:cs="文星仿宋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监督电话：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0753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-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2196861</w:t>
      </w:r>
      <w:r>
        <w:rPr>
          <w:rFonts w:hint="eastAsia" w:ascii="文星仿宋" w:hAnsi="文星仿宋" w:eastAsia="文星仿宋" w:cs="文星仿宋"/>
          <w:sz w:val="32"/>
          <w:szCs w:val="32"/>
        </w:rPr>
        <w:tab/>
      </w:r>
      <w:r>
        <w:rPr>
          <w:rFonts w:hint="eastAsia" w:ascii="文星仿宋" w:hAnsi="文星仿宋" w:eastAsia="文星仿宋" w:cs="文星仿宋"/>
          <w:sz w:val="32"/>
          <w:szCs w:val="32"/>
        </w:rPr>
        <w:t>邮箱：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mjmzjz@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163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.com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840"/>
        <w:gridCol w:w="1903"/>
        <w:gridCol w:w="1848"/>
        <w:gridCol w:w="33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供养对象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 人数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古天宏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486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lang w:val="en-US" w:eastAsia="zh-CN"/>
              </w:rPr>
              <w:t>城北镇上村村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池国珍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1944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城北镇明阳村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李连荣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972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西阳镇秀竹村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钟概欣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1373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sz w:val="28"/>
                <w:szCs w:val="28"/>
                <w:lang w:val="en-US" w:eastAsia="zh-CN"/>
              </w:rPr>
              <w:t>城北镇上村村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文星仿宋" w:hAnsi="文星仿宋" w:eastAsia="文星仿宋" w:cs="文星仿宋"/>
          <w:sz w:val="28"/>
          <w:szCs w:val="28"/>
          <w:lang w:val="en-US" w:eastAsia="zh-CN"/>
        </w:rPr>
      </w:pPr>
    </w:p>
    <w:p>
      <w:pPr>
        <w:pStyle w:val="8"/>
        <w:spacing w:after="220" w:line="240" w:lineRule="auto"/>
        <w:ind w:left="0" w:leftChars="0" w:firstLine="0" w:firstLineChars="0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120" w:firstLineChars="1600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梅州市梅江区民政局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2024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 w:cs="Times New Roman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22</w:t>
      </w:r>
      <w:bookmarkStart w:id="15" w:name="_GoBack"/>
      <w:bookmarkEnd w:id="15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321" w:firstLineChars="1663"/>
        <w:textAlignment w:val="auto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</w:p>
    <w:p>
      <w:pPr>
        <w:pStyle w:val="8"/>
        <w:spacing w:after="220" w:line="240" w:lineRule="auto"/>
        <w:jc w:val="left"/>
        <w:rPr>
          <w:sz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未成年人信息不予公开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9701530</wp:posOffset>
              </wp:positionV>
              <wp:extent cx="374650" cy="128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4.95pt;margin-top:763.9pt;height:10.1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CcIxfXAAAADgEAAA8AAAAAAAAAAQAgAAAAIgAAAGRy&#10;cy9kb3ducmV2LnhtbFBLAQIUABQAAAAIAIdO4kCddi/A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16D57EEB"/>
    <w:rsid w:val="01FF3BC3"/>
    <w:rsid w:val="04130DB5"/>
    <w:rsid w:val="04492079"/>
    <w:rsid w:val="086F26A1"/>
    <w:rsid w:val="0A2118EC"/>
    <w:rsid w:val="0AAC0660"/>
    <w:rsid w:val="0B6933C6"/>
    <w:rsid w:val="0FE454DA"/>
    <w:rsid w:val="10067E0F"/>
    <w:rsid w:val="1030645F"/>
    <w:rsid w:val="123F0D33"/>
    <w:rsid w:val="1253758E"/>
    <w:rsid w:val="16B8213B"/>
    <w:rsid w:val="16D57EEB"/>
    <w:rsid w:val="174F2A9F"/>
    <w:rsid w:val="18463EA2"/>
    <w:rsid w:val="18FC750B"/>
    <w:rsid w:val="19161C2F"/>
    <w:rsid w:val="19850554"/>
    <w:rsid w:val="1B2B4E87"/>
    <w:rsid w:val="1D6C7891"/>
    <w:rsid w:val="1E9D0594"/>
    <w:rsid w:val="1EDE1361"/>
    <w:rsid w:val="201C613B"/>
    <w:rsid w:val="260E26DA"/>
    <w:rsid w:val="28810AFB"/>
    <w:rsid w:val="28E86825"/>
    <w:rsid w:val="29C707BF"/>
    <w:rsid w:val="29EA7351"/>
    <w:rsid w:val="2BEF7C70"/>
    <w:rsid w:val="2C6B1CD2"/>
    <w:rsid w:val="2F677CB0"/>
    <w:rsid w:val="30FD5076"/>
    <w:rsid w:val="3234355C"/>
    <w:rsid w:val="32C86D8D"/>
    <w:rsid w:val="32DD330C"/>
    <w:rsid w:val="339B621E"/>
    <w:rsid w:val="3492138F"/>
    <w:rsid w:val="35200C86"/>
    <w:rsid w:val="35391C71"/>
    <w:rsid w:val="36575CBC"/>
    <w:rsid w:val="3AEB4C8B"/>
    <w:rsid w:val="3DE871F3"/>
    <w:rsid w:val="3E806A27"/>
    <w:rsid w:val="403348B6"/>
    <w:rsid w:val="42ED595B"/>
    <w:rsid w:val="434C2F04"/>
    <w:rsid w:val="4CAB7813"/>
    <w:rsid w:val="501C4F0D"/>
    <w:rsid w:val="51B17ED2"/>
    <w:rsid w:val="56201585"/>
    <w:rsid w:val="586C6306"/>
    <w:rsid w:val="5AF35F63"/>
    <w:rsid w:val="5E723C3A"/>
    <w:rsid w:val="5EA01C54"/>
    <w:rsid w:val="5EAE05BE"/>
    <w:rsid w:val="60B92AA1"/>
    <w:rsid w:val="61730705"/>
    <w:rsid w:val="665405B4"/>
    <w:rsid w:val="6758229B"/>
    <w:rsid w:val="6C2A561B"/>
    <w:rsid w:val="6C473547"/>
    <w:rsid w:val="6E063807"/>
    <w:rsid w:val="702403C3"/>
    <w:rsid w:val="70BA40FE"/>
    <w:rsid w:val="727D13E4"/>
    <w:rsid w:val="7381241B"/>
    <w:rsid w:val="75CE0E12"/>
    <w:rsid w:val="75F519B7"/>
    <w:rsid w:val="76814554"/>
    <w:rsid w:val="77974721"/>
    <w:rsid w:val="78AB4608"/>
    <w:rsid w:val="79A25CD5"/>
    <w:rsid w:val="7E171C70"/>
    <w:rsid w:val="7E7C4C45"/>
    <w:rsid w:val="7E915473"/>
    <w:rsid w:val="7E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00" w:line="569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20" w:line="276" w:lineRule="auto"/>
      <w:ind w:left="280" w:firstLine="190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line="313" w:lineRule="exact"/>
      <w:ind w:firstLine="4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after="180" w:line="30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680</Characters>
  <Lines>0</Lines>
  <Paragraphs>0</Paragraphs>
  <TotalTime>7</TotalTime>
  <ScaleCrop>false</ScaleCrop>
  <LinksUpToDate>false</LinksUpToDate>
  <CharactersWithSpaces>818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2021-04-01T07:15:00Z</dcterms:created>
  <dc:creator>Administrator</dc:creator>
  <cp:lastModifiedBy>WPS_1528089361</cp:lastModifiedBy>
  <cp:lastPrinted>2021-04-01T07:16:00Z</cp:lastPrinted>
  <dcterms:modified xsi:type="dcterms:W3CDTF">2024-04-22T00:40:17Z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AB3673D9241C49C693C44AAECF530D36_13</vt:lpwstr>
  </property>
</Properties>
</file>