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88" w:rsidRDefault="00E06388" w:rsidP="00E06388">
      <w:pPr>
        <w:adjustRightInd w:val="0"/>
        <w:snapToGrid w:val="0"/>
        <w:jc w:val="center"/>
        <w:rPr>
          <w:rFonts w:ascii="宋体" w:hAnsi="宋体"/>
          <w:b/>
          <w:sz w:val="36"/>
          <w:szCs w:val="36"/>
        </w:rPr>
      </w:pPr>
      <w:r w:rsidRPr="00E06388">
        <w:rPr>
          <w:rFonts w:ascii="宋体" w:hAnsi="宋体" w:hint="eastAsia"/>
          <w:b/>
          <w:spacing w:val="50"/>
          <w:kern w:val="0"/>
          <w:sz w:val="36"/>
          <w:szCs w:val="36"/>
          <w:fitText w:val="9360" w:id="-984343552"/>
        </w:rPr>
        <w:t>梅江区龙丰幼儿园2024年秋季新生入园登记</w:t>
      </w:r>
      <w:r w:rsidRPr="00E06388">
        <w:rPr>
          <w:rFonts w:ascii="宋体" w:hAnsi="宋体" w:hint="eastAsia"/>
          <w:b/>
          <w:kern w:val="0"/>
          <w:sz w:val="36"/>
          <w:szCs w:val="36"/>
          <w:fitText w:val="9360" w:id="-984343552"/>
        </w:rPr>
        <w:t>表</w:t>
      </w:r>
    </w:p>
    <w:tbl>
      <w:tblPr>
        <w:tblStyle w:val="a3"/>
        <w:tblpPr w:leftFromText="180" w:rightFromText="180" w:vertAnchor="text" w:horzAnchor="margin" w:tblpXSpec="center" w:tblpY="38"/>
        <w:tblW w:w="10775" w:type="dxa"/>
        <w:tblLook w:val="04A0"/>
      </w:tblPr>
      <w:tblGrid>
        <w:gridCol w:w="1019"/>
        <w:gridCol w:w="546"/>
        <w:gridCol w:w="622"/>
        <w:gridCol w:w="652"/>
        <w:gridCol w:w="911"/>
        <w:gridCol w:w="778"/>
        <w:gridCol w:w="832"/>
        <w:gridCol w:w="893"/>
        <w:gridCol w:w="383"/>
        <w:gridCol w:w="911"/>
        <w:gridCol w:w="613"/>
        <w:gridCol w:w="2615"/>
      </w:tblGrid>
      <w:tr w:rsidR="00E06388" w:rsidTr="007B1A91">
        <w:trPr>
          <w:trHeight w:val="107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E06388" w:rsidRDefault="00E06388" w:rsidP="007B1A91">
            <w:pPr>
              <w:spacing w:line="28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E06388" w:rsidRDefault="00E06388" w:rsidP="007B1A9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E06388" w:rsidRDefault="00E06388" w:rsidP="007B1A9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E06388" w:rsidTr="007B1A91">
        <w:trPr>
          <w:trHeight w:val="68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父母姓名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现住址</w:t>
            </w:r>
          </w:p>
        </w:tc>
      </w:tr>
      <w:tr w:rsidR="00E06388" w:rsidTr="007B1A91">
        <w:trPr>
          <w:trHeight w:val="104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父亲</w:t>
            </w:r>
            <w:r>
              <w:rPr>
                <w:spacing w:val="-20"/>
                <w:sz w:val="28"/>
                <w:szCs w:val="28"/>
              </w:rPr>
              <w:t>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</w:tr>
      <w:tr w:rsidR="00E06388" w:rsidTr="007B1A91">
        <w:trPr>
          <w:trHeight w:val="892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母亲</w:t>
            </w:r>
            <w:r>
              <w:rPr>
                <w:spacing w:val="-20"/>
                <w:sz w:val="28"/>
                <w:szCs w:val="28"/>
              </w:rPr>
              <w:t>: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</w:tr>
      <w:tr w:rsidR="00E06388" w:rsidTr="007B1A91">
        <w:trPr>
          <w:trHeight w:val="612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体检情况</w:t>
            </w:r>
          </w:p>
        </w:tc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388" w:rsidRDefault="00E06388" w:rsidP="00E06388">
      <w:pPr>
        <w:rPr>
          <w:b/>
          <w:sz w:val="10"/>
          <w:szCs w:val="10"/>
        </w:rPr>
      </w:pPr>
    </w:p>
    <w:tbl>
      <w:tblPr>
        <w:tblpPr w:leftFromText="180" w:rightFromText="180" w:vertAnchor="text" w:horzAnchor="page" w:tblpX="107" w:tblpY="858"/>
        <w:tblOverlap w:val="never"/>
        <w:tblW w:w="11880" w:type="dxa"/>
        <w:tblBorders>
          <w:top w:val="dotDotDash" w:sz="4" w:space="0" w:color="auto"/>
        </w:tblBorders>
        <w:tblLook w:val="04A0"/>
      </w:tblPr>
      <w:tblGrid>
        <w:gridCol w:w="11880"/>
      </w:tblGrid>
      <w:tr w:rsidR="00E06388" w:rsidTr="007B1A91">
        <w:trPr>
          <w:trHeight w:val="102"/>
        </w:trPr>
        <w:tc>
          <w:tcPr>
            <w:tcW w:w="11880" w:type="dxa"/>
            <w:tcBorders>
              <w:top w:val="dotDotDash" w:sz="4" w:space="0" w:color="auto"/>
              <w:left w:val="nil"/>
              <w:bottom w:val="nil"/>
              <w:right w:val="nil"/>
            </w:tcBorders>
          </w:tcPr>
          <w:p w:rsidR="00E06388" w:rsidRDefault="00E06388" w:rsidP="007B1A91"/>
        </w:tc>
      </w:tr>
    </w:tbl>
    <w:p w:rsidR="00E06388" w:rsidRDefault="00E06388" w:rsidP="00E06388">
      <w:pPr>
        <w:rPr>
          <w:b/>
          <w:sz w:val="10"/>
          <w:szCs w:val="10"/>
        </w:rPr>
      </w:pPr>
    </w:p>
    <w:p w:rsidR="00E06388" w:rsidRDefault="00E06388" w:rsidP="00E06388">
      <w:pPr>
        <w:jc w:val="center"/>
        <w:rPr>
          <w:rFonts w:ascii="宋体" w:hAnsi="宋体"/>
          <w:b/>
          <w:sz w:val="36"/>
          <w:szCs w:val="36"/>
        </w:rPr>
      </w:pPr>
      <w:r w:rsidRPr="00E06388">
        <w:rPr>
          <w:rFonts w:ascii="宋体" w:hAnsi="宋体" w:hint="eastAsia"/>
          <w:b/>
          <w:spacing w:val="91"/>
          <w:kern w:val="0"/>
          <w:sz w:val="36"/>
          <w:szCs w:val="36"/>
          <w:fitText w:val="9348" w:id="-984343551"/>
        </w:rPr>
        <w:t>梅江区龙丰2024年秋季新生入园登记</w:t>
      </w:r>
      <w:r w:rsidRPr="00E06388">
        <w:rPr>
          <w:rFonts w:ascii="宋体" w:hAnsi="宋体" w:hint="eastAsia"/>
          <w:b/>
          <w:spacing w:val="9"/>
          <w:kern w:val="0"/>
          <w:sz w:val="36"/>
          <w:szCs w:val="36"/>
          <w:fitText w:val="9348" w:id="-984343551"/>
        </w:rPr>
        <w:t>表</w:t>
      </w:r>
    </w:p>
    <w:tbl>
      <w:tblPr>
        <w:tblStyle w:val="a3"/>
        <w:tblpPr w:leftFromText="180" w:rightFromText="180" w:vertAnchor="text" w:horzAnchor="margin" w:tblpXSpec="center" w:tblpY="745"/>
        <w:tblW w:w="10298" w:type="dxa"/>
        <w:tblLook w:val="04A0"/>
      </w:tblPr>
      <w:tblGrid>
        <w:gridCol w:w="1001"/>
        <w:gridCol w:w="1788"/>
        <w:gridCol w:w="894"/>
        <w:gridCol w:w="715"/>
        <w:gridCol w:w="894"/>
        <w:gridCol w:w="1249"/>
        <w:gridCol w:w="896"/>
        <w:gridCol w:w="2861"/>
      </w:tblGrid>
      <w:tr w:rsidR="00E06388" w:rsidTr="007B1A91">
        <w:trPr>
          <w:trHeight w:val="71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</w:t>
            </w:r>
          </w:p>
          <w:p w:rsidR="00E06388" w:rsidRDefault="00E06388" w:rsidP="007B1A91">
            <w:pPr>
              <w:spacing w:line="28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E06388" w:rsidRDefault="00E06388" w:rsidP="007B1A91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widowControl/>
              <w:spacing w:line="2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rPr>
                <w:sz w:val="28"/>
                <w:szCs w:val="28"/>
              </w:rPr>
            </w:pPr>
          </w:p>
        </w:tc>
      </w:tr>
      <w:tr w:rsidR="00E06388" w:rsidTr="007B1A91">
        <w:trPr>
          <w:trHeight w:val="786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盖章处</w:t>
            </w:r>
          </w:p>
        </w:tc>
      </w:tr>
      <w:tr w:rsidR="00E06388" w:rsidTr="007B1A91">
        <w:trPr>
          <w:trHeight w:val="1174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88" w:rsidRDefault="00E06388" w:rsidP="007B1A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388" w:rsidRDefault="00E06388" w:rsidP="00E0638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E06388" w:rsidRDefault="00E06388" w:rsidP="00E0638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注意事项：</w:t>
      </w:r>
    </w:p>
    <w:p w:rsidR="00E06388" w:rsidRDefault="00E06388" w:rsidP="00E0638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请家长妥善保存此回执，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如需电脑摇号录取的，</w:t>
      </w:r>
      <w:r>
        <w:rPr>
          <w:rFonts w:ascii="Times New Roman" w:eastAsia="方正仿宋_GBK" w:hAnsi="Times New Roman" w:cs="Times New Roman"/>
          <w:sz w:val="32"/>
          <w:szCs w:val="32"/>
        </w:rPr>
        <w:t>待电脑摇号后中号的家长凭回执于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日（上午</w:t>
      </w:r>
      <w:r>
        <w:rPr>
          <w:rFonts w:ascii="Times New Roman" w:eastAsia="方正仿宋_GBK" w:hAnsi="Times New Roman" w:cs="Times New Roman"/>
          <w:sz w:val="32"/>
          <w:szCs w:val="32"/>
        </w:rPr>
        <w:t>8:30</w:t>
      </w:r>
      <w:r>
        <w:rPr>
          <w:rFonts w:ascii="Times New Roman" w:eastAsia="方正仿宋_GBK" w:hAnsi="Times New Roman" w:cs="Times New Roman"/>
          <w:sz w:val="32"/>
          <w:szCs w:val="32"/>
        </w:rPr>
        <w:t>－</w:t>
      </w:r>
      <w:r>
        <w:rPr>
          <w:rFonts w:ascii="Times New Roman" w:eastAsia="方正仿宋_GBK" w:hAnsi="Times New Roman" w:cs="Times New Roman"/>
          <w:sz w:val="32"/>
          <w:szCs w:val="32"/>
        </w:rPr>
        <w:t>11:30</w:t>
      </w:r>
      <w:r>
        <w:rPr>
          <w:rFonts w:ascii="Times New Roman" w:eastAsia="方正仿宋_GBK" w:hAnsi="Times New Roman" w:cs="Times New Roman"/>
          <w:sz w:val="32"/>
          <w:szCs w:val="32"/>
        </w:rPr>
        <w:t>，下午</w:t>
      </w:r>
      <w:r>
        <w:rPr>
          <w:rFonts w:ascii="Times New Roman" w:eastAsia="方正仿宋_GBK" w:hAnsi="Times New Roman" w:cs="Times New Roman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30-17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Times New Roman" w:eastAsia="方正仿宋_GBK" w:hAnsi="Times New Roman" w:cs="Times New Roman"/>
          <w:sz w:val="32"/>
          <w:szCs w:val="32"/>
        </w:rPr>
        <w:t>）来园办理注册手续。</w:t>
      </w:r>
    </w:p>
    <w:p w:rsidR="00E06388" w:rsidRDefault="00E06388" w:rsidP="00E0638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家长提供的资料必须真实，如果发现弄虚作假，一律取消录取资格。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E06388" w:rsidRDefault="00E06388" w:rsidP="00E06388">
      <w:pPr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梅州市梅江区龙丰幼儿园</w:t>
      </w:r>
    </w:p>
    <w:p w:rsidR="00E06388" w:rsidRDefault="00E06388" w:rsidP="00E06388">
      <w:pPr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</w:p>
    <w:p w:rsidR="00250912" w:rsidRDefault="00250912"/>
    <w:sectPr w:rsidR="00250912" w:rsidSect="00F00775">
      <w:pgSz w:w="11906" w:h="16838"/>
      <w:pgMar w:top="720" w:right="424" w:bottom="720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388"/>
    <w:rsid w:val="00250912"/>
    <w:rsid w:val="00E0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063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2024-05-10T08:28:00Z</dcterms:created>
  <dcterms:modified xsi:type="dcterms:W3CDTF">2024-05-10T08:28:00Z</dcterms:modified>
</cp:coreProperties>
</file>