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5F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  <w:outlineLvl w:val="9"/>
        <w:rPr>
          <w:rFonts w:hint="default" w:ascii="Times New Roman" w:hAnsi="Times New Roman" w:eastAsia="文星仿宋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仿宋" w:cs="Times New Roman"/>
          <w:kern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文星仿宋" w:cs="Times New Roman"/>
          <w:kern w:val="2"/>
          <w:sz w:val="32"/>
          <w:szCs w:val="32"/>
          <w:lang w:val="en-US" w:eastAsia="zh-CN"/>
        </w:rPr>
        <w:t>：</w:t>
      </w:r>
    </w:p>
    <w:p w14:paraId="4C11B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  <w:outlineLvl w:val="9"/>
        <w:rPr>
          <w:rFonts w:hint="default" w:ascii="Times New Roman" w:hAnsi="Times New Roman" w:eastAsia="文星仿宋" w:cs="Times New Roman"/>
          <w:kern w:val="2"/>
          <w:sz w:val="32"/>
          <w:szCs w:val="32"/>
          <w:lang w:val="en-US" w:eastAsia="zh-CN"/>
        </w:rPr>
      </w:pPr>
    </w:p>
    <w:p w14:paraId="79BF3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  <w:outlineLvl w:val="9"/>
        <w:rPr>
          <w:rFonts w:hint="default" w:ascii="Times New Roman" w:hAnsi="Times New Roman" w:eastAsia="文星仿宋" w:cs="Times New Roman"/>
          <w:kern w:val="2"/>
          <w:sz w:val="32"/>
          <w:szCs w:val="32"/>
          <w:lang w:val="en-US" w:eastAsia="zh-CN"/>
        </w:rPr>
      </w:pPr>
    </w:p>
    <w:p w14:paraId="67E5E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梅江区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/>
        </w:rPr>
        <w:t>2024年中央农业经营主体能力</w:t>
      </w:r>
    </w:p>
    <w:p w14:paraId="725BC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/>
        </w:rPr>
        <w:t>提升资金--新型经营主体培育项目申报书</w:t>
      </w:r>
      <w:bookmarkEnd w:id="0"/>
    </w:p>
    <w:p w14:paraId="69CCA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  <w:outlineLvl w:val="9"/>
        <w:rPr>
          <w:rFonts w:hint="default" w:ascii="Times New Roman" w:hAnsi="Times New Roman" w:eastAsia="文星标宋" w:cs="Times New Roman"/>
          <w:kern w:val="2"/>
          <w:sz w:val="44"/>
          <w:szCs w:val="44"/>
          <w:lang w:val="en-US" w:eastAsia="zh-CN"/>
        </w:rPr>
      </w:pPr>
    </w:p>
    <w:p w14:paraId="15A524F0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1440" w:firstLineChars="400"/>
        <w:textAlignment w:val="auto"/>
        <w:rPr>
          <w:rFonts w:hint="default" w:ascii="Times New Roman" w:hAnsi="Times New Roman" w:eastAsia="仿宋_GB2312" w:cs="Times New Roman"/>
          <w:kern w:val="2"/>
          <w:sz w:val="36"/>
          <w:szCs w:val="36"/>
          <w:lang w:val="zh-CN"/>
        </w:rPr>
      </w:pPr>
    </w:p>
    <w:p w14:paraId="1CAD4B18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1441" w:firstLineChars="400"/>
        <w:textAlignment w:val="auto"/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文星楷体" w:cs="Times New Roman"/>
          <w:b/>
          <w:bCs/>
          <w:color w:val="000000"/>
          <w:kern w:val="2"/>
          <w:sz w:val="36"/>
          <w:szCs w:val="36"/>
          <w:lang w:val="en-US" w:eastAsia="zh-CN"/>
        </w:rPr>
        <w:t xml:space="preserve"> </w:t>
      </w:r>
    </w:p>
    <w:p w14:paraId="442E0EF4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1280" w:firstLineChars="400"/>
        <w:textAlignment w:val="auto"/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/>
        </w:rPr>
      </w:pPr>
    </w:p>
    <w:p w14:paraId="14E2FFC9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1280" w:firstLineChars="400"/>
        <w:textAlignment w:val="auto"/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/>
        </w:rPr>
      </w:pPr>
    </w:p>
    <w:p w14:paraId="1384F000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1280" w:firstLineChars="400"/>
        <w:textAlignment w:val="auto"/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/>
        </w:rPr>
      </w:pPr>
    </w:p>
    <w:p w14:paraId="29408369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1280" w:firstLineChars="400"/>
        <w:textAlignment w:val="auto"/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/>
        </w:rPr>
      </w:pPr>
    </w:p>
    <w:p w14:paraId="58D65907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1280" w:firstLineChars="400"/>
        <w:textAlignment w:val="auto"/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/>
        </w:rPr>
      </w:pPr>
    </w:p>
    <w:p w14:paraId="2D29AD8B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1280" w:firstLineChars="400"/>
        <w:textAlignment w:val="auto"/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/>
        </w:rPr>
      </w:pPr>
    </w:p>
    <w:p w14:paraId="0AC6EC1E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1280" w:firstLineChars="400"/>
        <w:textAlignment w:val="auto"/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/>
        </w:rPr>
      </w:pPr>
    </w:p>
    <w:p w14:paraId="277294A3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1280" w:firstLineChars="4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</w:pPr>
    </w:p>
    <w:p w14:paraId="7065020D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1280" w:firstLineChars="4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申报单位：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 xml:space="preserve">                （公章）</w:t>
      </w:r>
    </w:p>
    <w:p w14:paraId="775667F0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1280" w:firstLineChars="4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联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系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人：</w:t>
      </w:r>
    </w:p>
    <w:p w14:paraId="53F81B68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1280" w:firstLineChars="4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zh-CN" w:eastAsia="zh-CN"/>
        </w:rPr>
        <w:t>联系电话：</w:t>
      </w:r>
    </w:p>
    <w:p w14:paraId="36A671E9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1280" w:firstLine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7" w:right="1531" w:bottom="1417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zh-CN" w:eastAsia="zh-CN"/>
        </w:rPr>
        <w:t>填制日期：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年7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月  日</w:t>
      </w:r>
    </w:p>
    <w:p w14:paraId="55297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</w:pPr>
    </w:p>
    <w:p w14:paraId="40381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  <w:t>一、基本情况</w:t>
      </w:r>
    </w:p>
    <w:p w14:paraId="718CC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简介项目申报单位基本情况，包括主导农业产业发展、绿色发展、品牌建设、获得荣誉情况等内容。</w:t>
      </w:r>
    </w:p>
    <w:p w14:paraId="4CCDD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……</w:t>
      </w:r>
    </w:p>
    <w:p w14:paraId="5D173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  <w:t>二、建设内容</w:t>
      </w:r>
    </w:p>
    <w:p w14:paraId="33F4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详述实施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的具体事项、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建设规模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、建设地点、项目金额、资金使用计划，项目现有的基础条件等基本信息。</w:t>
      </w:r>
    </w:p>
    <w:p w14:paraId="2621F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2"/>
        <w:contextualSpacing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分项描述项目主要实施内容。</w:t>
      </w:r>
    </w:p>
    <w:p w14:paraId="0D65E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2"/>
        <w:contextualSpacing/>
        <w:jc w:val="both"/>
        <w:textAlignment w:val="auto"/>
        <w:rPr>
          <w:rFonts w:hint="default" w:ascii="Times New Roman" w:hAnsi="Times New Roman" w:eastAsia="文星仿宋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文星仿宋" w:cs="Times New Roman"/>
          <w:kern w:val="2"/>
          <w:sz w:val="32"/>
          <w:szCs w:val="32"/>
          <w:lang w:eastAsia="zh-CN"/>
        </w:rPr>
        <w:t>(一）</w:t>
      </w:r>
    </w:p>
    <w:p w14:paraId="6FB6E891">
      <w:pPr>
        <w:keepNext w:val="0"/>
        <w:keepLines w:val="0"/>
        <w:pageBreakBefore w:val="0"/>
        <w:widowControl w:val="0"/>
        <w:tabs>
          <w:tab w:val="left" w:pos="79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2"/>
        <w:contextualSpacing/>
        <w:jc w:val="both"/>
        <w:textAlignment w:val="auto"/>
        <w:rPr>
          <w:rFonts w:hint="default" w:ascii="Times New Roman" w:hAnsi="Times New Roman" w:eastAsia="文星仿宋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文星仿宋" w:cs="Times New Roman"/>
          <w:kern w:val="2"/>
          <w:sz w:val="32"/>
          <w:szCs w:val="32"/>
          <w:lang w:eastAsia="zh-CN"/>
        </w:rPr>
        <w:t>(二）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ab/>
      </w:r>
    </w:p>
    <w:p w14:paraId="3A0A9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2"/>
        <w:contextualSpacing/>
        <w:jc w:val="both"/>
        <w:textAlignment w:val="auto"/>
        <w:rPr>
          <w:rFonts w:hint="default" w:ascii="Times New Roman" w:hAnsi="Times New Roman" w:eastAsia="文星仿宋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文星仿宋" w:cs="Times New Roman"/>
          <w:kern w:val="2"/>
          <w:sz w:val="32"/>
          <w:szCs w:val="32"/>
          <w:lang w:eastAsia="zh-CN"/>
        </w:rPr>
        <w:t>(三）</w:t>
      </w:r>
    </w:p>
    <w:p w14:paraId="6C9F2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2"/>
        <w:contextualSpacing/>
        <w:jc w:val="both"/>
        <w:textAlignment w:val="auto"/>
        <w:rPr>
          <w:rFonts w:hint="default" w:ascii="Times New Roman" w:hAnsi="Times New Roman" w:eastAsia="文星仿宋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文星仿宋" w:cs="Times New Roman"/>
          <w:kern w:val="2"/>
          <w:sz w:val="32"/>
          <w:szCs w:val="32"/>
          <w:lang w:eastAsia="zh-CN"/>
        </w:rPr>
        <w:t>……</w:t>
      </w:r>
    </w:p>
    <w:p w14:paraId="3153B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2"/>
        <w:contextualSpacing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  <w:t>三、目标任务</w:t>
      </w:r>
    </w:p>
    <w:p w14:paraId="064B8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概述项目的主要目标任务，包括效益分析、时间安排，质量要求等（如果比较多可分层描述）。</w:t>
      </w:r>
    </w:p>
    <w:p w14:paraId="52C8F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目标任务</w:t>
      </w:r>
    </w:p>
    <w:p w14:paraId="5FC8C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2"/>
        <w:contextualSpacing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目标任务</w:t>
      </w:r>
    </w:p>
    <w:p w14:paraId="13FA6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2"/>
        <w:contextualSpacing/>
        <w:jc w:val="both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……</w:t>
      </w:r>
    </w:p>
    <w:p w14:paraId="507D44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/>
        </w:rPr>
        <w:t xml:space="preserve">  </w:t>
      </w:r>
    </w:p>
    <w:p w14:paraId="4366A0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/>
        </w:rPr>
      </w:pPr>
    </w:p>
    <w:p w14:paraId="37B3C6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/>
        </w:rPr>
      </w:pPr>
    </w:p>
    <w:p w14:paraId="3C702A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/>
        </w:rPr>
      </w:pPr>
    </w:p>
    <w:p w14:paraId="0534E0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eastAsia="zh-CN"/>
        </w:rPr>
        <w:t>、审核意见</w:t>
      </w:r>
    </w:p>
    <w:tbl>
      <w:tblPr>
        <w:tblStyle w:val="11"/>
        <w:tblW w:w="9135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7245"/>
      </w:tblGrid>
      <w:tr w14:paraId="27EB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</w:trPr>
        <w:tc>
          <w:tcPr>
            <w:tcW w:w="1890" w:type="dxa"/>
            <w:noWrap w:val="0"/>
            <w:vAlign w:val="center"/>
          </w:tcPr>
          <w:p w14:paraId="0C0C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镇（街）</w:t>
            </w:r>
          </w:p>
          <w:p w14:paraId="72593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245" w:type="dxa"/>
            <w:noWrap w:val="0"/>
            <w:vAlign w:val="top"/>
          </w:tcPr>
          <w:p w14:paraId="4AE27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  <w:p w14:paraId="45FC5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textAlignment w:val="auto"/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同意推荐。</w:t>
            </w:r>
          </w:p>
          <w:p w14:paraId="09C6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  <w:p w14:paraId="3CBC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  <w:p w14:paraId="7EBC3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520" w:firstLineChars="1100"/>
              <w:jc w:val="both"/>
              <w:textAlignment w:val="auto"/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 w14:paraId="35E58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0" w:firstLineChars="1000"/>
              <w:jc w:val="both"/>
              <w:textAlignment w:val="auto"/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  <w:p w14:paraId="19301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0" w:firstLineChars="1000"/>
              <w:jc w:val="both"/>
              <w:textAlignment w:val="auto"/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月   日</w:t>
            </w:r>
          </w:p>
          <w:p w14:paraId="7456C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34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</w:trPr>
        <w:tc>
          <w:tcPr>
            <w:tcW w:w="1890" w:type="dxa"/>
            <w:noWrap w:val="0"/>
            <w:vAlign w:val="center"/>
          </w:tcPr>
          <w:p w14:paraId="6CEA7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区农业农村局审批意见</w:t>
            </w:r>
          </w:p>
        </w:tc>
        <w:tc>
          <w:tcPr>
            <w:tcW w:w="7245" w:type="dxa"/>
            <w:noWrap w:val="0"/>
            <w:vAlign w:val="top"/>
          </w:tcPr>
          <w:p w14:paraId="0C329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48" w:firstLineChars="859"/>
              <w:jc w:val="left"/>
              <w:textAlignment w:val="auto"/>
              <w:rPr>
                <w:rFonts w:hint="default" w:ascii="Times New Roman" w:hAnsi="Times New Roman" w:eastAsia="文星仿宋" w:cs="Times New Roman"/>
                <w:kern w:val="2"/>
                <w:sz w:val="32"/>
                <w:szCs w:val="32"/>
                <w:lang w:val="en-US" w:eastAsia="zh-CN"/>
              </w:rPr>
            </w:pPr>
          </w:p>
          <w:p w14:paraId="5F1B7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48" w:firstLineChars="859"/>
              <w:jc w:val="left"/>
              <w:textAlignment w:val="auto"/>
              <w:rPr>
                <w:rFonts w:hint="default" w:ascii="Times New Roman" w:hAnsi="Times New Roman" w:eastAsia="文星仿宋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kern w:val="2"/>
                <w:sz w:val="32"/>
                <w:szCs w:val="32"/>
                <w:lang w:val="en-US" w:eastAsia="zh-CN"/>
              </w:rPr>
              <w:t>同意申报。</w:t>
            </w:r>
          </w:p>
          <w:p w14:paraId="7A881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48" w:firstLineChars="859"/>
              <w:jc w:val="left"/>
              <w:textAlignment w:val="auto"/>
              <w:rPr>
                <w:rFonts w:hint="default" w:ascii="Times New Roman" w:hAnsi="Times New Roman" w:eastAsia="文星仿宋" w:cs="Times New Roman"/>
                <w:kern w:val="2"/>
                <w:sz w:val="32"/>
                <w:szCs w:val="32"/>
                <w:lang w:val="en-US" w:eastAsia="zh-CN"/>
              </w:rPr>
            </w:pPr>
          </w:p>
          <w:p w14:paraId="25614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kern w:val="2"/>
                <w:sz w:val="32"/>
                <w:szCs w:val="32"/>
                <w:lang w:val="en-US" w:eastAsia="zh-CN"/>
              </w:rPr>
            </w:pPr>
          </w:p>
          <w:p w14:paraId="59612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68" w:firstLineChars="959"/>
              <w:jc w:val="left"/>
              <w:textAlignment w:val="auto"/>
              <w:rPr>
                <w:rFonts w:hint="default" w:ascii="Times New Roman" w:hAnsi="Times New Roman" w:eastAsia="文星仿宋" w:cs="Times New Roman"/>
                <w:kern w:val="2"/>
                <w:sz w:val="32"/>
                <w:szCs w:val="32"/>
                <w:lang w:val="en-US" w:eastAsia="zh-CN"/>
              </w:rPr>
            </w:pPr>
          </w:p>
          <w:p w14:paraId="4A1C5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kern w:val="2"/>
                <w:sz w:val="32"/>
                <w:szCs w:val="32"/>
                <w:lang w:val="en-US" w:eastAsia="zh-CN"/>
              </w:rPr>
            </w:pPr>
          </w:p>
          <w:p w14:paraId="10CF1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388" w:firstLineChars="1059"/>
              <w:jc w:val="left"/>
              <w:textAlignment w:val="auto"/>
              <w:rPr>
                <w:rFonts w:hint="default" w:ascii="Times New Roman" w:hAnsi="Times New Roman" w:eastAsia="文星仿宋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kern w:val="2"/>
                <w:sz w:val="32"/>
                <w:szCs w:val="32"/>
                <w:lang w:val="en-US" w:eastAsia="zh-CN"/>
              </w:rPr>
              <w:t>（盖章）</w:t>
            </w:r>
          </w:p>
          <w:p w14:paraId="548BE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68" w:firstLineChars="959"/>
              <w:jc w:val="left"/>
              <w:textAlignment w:val="auto"/>
              <w:rPr>
                <w:rFonts w:hint="default" w:ascii="Times New Roman" w:hAnsi="Times New Roman" w:eastAsia="文星仿宋" w:cs="Times New Roman"/>
                <w:kern w:val="2"/>
                <w:sz w:val="32"/>
                <w:szCs w:val="32"/>
                <w:lang w:val="en-US" w:eastAsia="zh-CN"/>
              </w:rPr>
            </w:pPr>
          </w:p>
          <w:p w14:paraId="6B225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68" w:firstLineChars="959"/>
              <w:jc w:val="left"/>
              <w:textAlignment w:val="auto"/>
              <w:rPr>
                <w:rFonts w:hint="default" w:ascii="Times New Roman" w:hAnsi="Times New Roman" w:eastAsia="文星仿宋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kern w:val="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文星仿宋" w:cs="Times New Roman"/>
                <w:kern w:val="2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文星仿宋" w:cs="Times New Roman"/>
                <w:kern w:val="2"/>
                <w:sz w:val="32"/>
                <w:szCs w:val="32"/>
                <w:lang w:val="en-US" w:eastAsia="zh-CN"/>
              </w:rPr>
              <w:t>月  日</w:t>
            </w:r>
          </w:p>
        </w:tc>
      </w:tr>
    </w:tbl>
    <w:p w14:paraId="47E43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文星仿宋" w:cs="Times New Roman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</w:rPr>
      </w:pPr>
    </w:p>
    <w:p w14:paraId="7CFC24D1">
      <w:pPr>
        <w:jc w:val="both"/>
        <w:rPr>
          <w:rFonts w:hint="default" w:ascii="Times New Roman" w:hAnsi="Times New Roman" w:cs="Times New Roman"/>
        </w:rPr>
      </w:pPr>
    </w:p>
    <w:p w14:paraId="655ADC18">
      <w:pPr>
        <w:numPr>
          <w:ilvl w:val="0"/>
          <w:numId w:val="0"/>
        </w:numPr>
        <w:spacing w:line="240" w:lineRule="auto"/>
        <w:ind w:firstLine="1080" w:firstLineChars="300"/>
        <w:jc w:val="both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2"/>
          <w:sz w:val="36"/>
          <w:szCs w:val="36"/>
          <w:shd w:val="clear" w:color="auto" w:fill="FFFFFF"/>
        </w:rPr>
      </w:pPr>
    </w:p>
    <w:p w14:paraId="601D6478">
      <w:pPr>
        <w:numPr>
          <w:ilvl w:val="0"/>
          <w:numId w:val="0"/>
        </w:numPr>
        <w:spacing w:line="240" w:lineRule="auto"/>
        <w:ind w:firstLine="320" w:firstLineChars="1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</w:rPr>
        <w:t>财政专项资金项目申报信用承诺书</w:t>
      </w:r>
    </w:p>
    <w:tbl>
      <w:tblPr>
        <w:tblStyle w:val="11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406"/>
        <w:gridCol w:w="2499"/>
        <w:gridCol w:w="1844"/>
      </w:tblGrid>
      <w:tr w14:paraId="37517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27" w:type="pct"/>
            <w:noWrap w:val="0"/>
            <w:vAlign w:val="center"/>
          </w:tcPr>
          <w:p w14:paraId="7022B80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  <w:t>申报主体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1345" w:type="pct"/>
            <w:noWrap w:val="0"/>
            <w:vAlign w:val="center"/>
          </w:tcPr>
          <w:p w14:paraId="1F80C8C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7" w:type="pct"/>
            <w:noWrap w:val="0"/>
            <w:vAlign w:val="center"/>
          </w:tcPr>
          <w:p w14:paraId="1F27858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  <w:t>组织机构代码</w:t>
            </w:r>
          </w:p>
        </w:tc>
        <w:tc>
          <w:tcPr>
            <w:tcW w:w="1029" w:type="pct"/>
            <w:noWrap w:val="0"/>
            <w:vAlign w:val="center"/>
          </w:tcPr>
          <w:p w14:paraId="03A0981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2EE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227" w:type="pct"/>
            <w:noWrap w:val="0"/>
            <w:vAlign w:val="center"/>
          </w:tcPr>
          <w:p w14:paraId="21D38F0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1345" w:type="pct"/>
            <w:noWrap w:val="0"/>
            <w:vAlign w:val="center"/>
          </w:tcPr>
          <w:p w14:paraId="286A8E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新型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农业</w:t>
            </w: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经营主体培育项目</w:t>
            </w:r>
          </w:p>
        </w:tc>
        <w:tc>
          <w:tcPr>
            <w:tcW w:w="1397" w:type="pct"/>
            <w:noWrap w:val="0"/>
            <w:vAlign w:val="center"/>
          </w:tcPr>
          <w:p w14:paraId="63B6DEF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  <w:t>项目总投资额</w:t>
            </w:r>
          </w:p>
        </w:tc>
        <w:tc>
          <w:tcPr>
            <w:tcW w:w="1029" w:type="pct"/>
            <w:noWrap w:val="0"/>
            <w:vAlign w:val="center"/>
          </w:tcPr>
          <w:p w14:paraId="3EC6C79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097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27" w:type="pct"/>
            <w:noWrap w:val="0"/>
            <w:vAlign w:val="center"/>
          </w:tcPr>
          <w:p w14:paraId="41EC382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1345" w:type="pct"/>
            <w:noWrap w:val="0"/>
            <w:vAlign w:val="center"/>
          </w:tcPr>
          <w:p w14:paraId="6AC27D4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7" w:type="pct"/>
            <w:noWrap w:val="0"/>
            <w:vAlign w:val="center"/>
          </w:tcPr>
          <w:p w14:paraId="4F19602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申报财政资金额</w:t>
            </w:r>
          </w:p>
        </w:tc>
        <w:tc>
          <w:tcPr>
            <w:tcW w:w="1029" w:type="pct"/>
            <w:noWrap w:val="0"/>
            <w:vAlign w:val="center"/>
          </w:tcPr>
          <w:p w14:paraId="5B20EE7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6F0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7" w:hRule="atLeast"/>
        </w:trPr>
        <w:tc>
          <w:tcPr>
            <w:tcW w:w="5000" w:type="pct"/>
            <w:gridSpan w:val="4"/>
            <w:noWrap w:val="0"/>
            <w:vAlign w:val="top"/>
          </w:tcPr>
          <w:p w14:paraId="58BF6241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eastAsia="文星仿宋" w:cs="Times New Roman"/>
                <w:b/>
                <w:bCs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文星仿宋" w:cs="Times New Roman"/>
                <w:b/>
                <w:bCs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  <w:t>项目申报主体承诺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eastAsia="zh-CN"/>
              </w:rPr>
              <w:t>：</w:t>
            </w:r>
          </w:p>
          <w:p w14:paraId="37F2180E">
            <w:pPr>
              <w:numPr>
                <w:ilvl w:val="0"/>
                <w:numId w:val="0"/>
              </w:numPr>
              <w:spacing w:line="240" w:lineRule="auto"/>
              <w:ind w:left="55" w:leftChars="0"/>
              <w:jc w:val="both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  <w:t>本单位（本人）近三年信用状况良好，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eastAsia="zh-CN"/>
              </w:rPr>
              <w:t>未被列入经营异常名录、失信名单</w:t>
            </w: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  <w:t>。</w:t>
            </w:r>
          </w:p>
          <w:p w14:paraId="2E37DCC8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  <w:t>申报的所有材料均据实提供。</w:t>
            </w:r>
          </w:p>
          <w:p w14:paraId="7D7BDE8F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  <w:t>本项目申报的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eastAsia="zh-CN"/>
              </w:rPr>
              <w:t>建设</w:t>
            </w: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  <w:t>内容，未享受过财政资金补贴</w:t>
            </w: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eastAsia="zh-CN"/>
              </w:rPr>
              <w:t>。</w:t>
            </w:r>
          </w:p>
          <w:p w14:paraId="11CAEA23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  <w:t>专项资金将按规定使用。</w:t>
            </w:r>
          </w:p>
          <w:p w14:paraId="3D8E7482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Times New Roman" w:hAnsi="Times New Roman" w:eastAsia="文星仿宋" w:cs="Times New Roman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  <w:t>如违背以上承诺，愿意承担相关责任，同意有关主管部门将相关失信信息记入公共信用信息系统。严重失信的，同意在相关政府门户网站公开</w:t>
            </w: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eastAsia="zh-CN"/>
              </w:rPr>
              <w:t>。</w:t>
            </w:r>
          </w:p>
          <w:p w14:paraId="2855A0E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</w:pPr>
          </w:p>
          <w:p w14:paraId="0CF8012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  <w:t>项目申报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eastAsia="zh-CN"/>
              </w:rPr>
              <w:t>单位法定代表</w:t>
            </w: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  <w:t>人（签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eastAsia="zh-CN"/>
              </w:rPr>
              <w:t>名盖章</w:t>
            </w: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  <w:t>）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eastAsia="zh-CN"/>
              </w:rPr>
              <w:t>：</w:t>
            </w:r>
          </w:p>
          <w:p w14:paraId="1C2C593B">
            <w:pPr>
              <w:numPr>
                <w:ilvl w:val="0"/>
                <w:numId w:val="0"/>
              </w:numPr>
              <w:spacing w:line="240" w:lineRule="auto"/>
              <w:ind w:firstLine="2880" w:firstLineChars="900"/>
              <w:jc w:val="both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</w:pPr>
          </w:p>
          <w:p w14:paraId="7FB4FA77">
            <w:pPr>
              <w:numPr>
                <w:ilvl w:val="0"/>
                <w:numId w:val="0"/>
              </w:numPr>
              <w:spacing w:line="240" w:lineRule="auto"/>
              <w:ind w:firstLine="2880" w:firstLineChars="900"/>
              <w:jc w:val="both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</w:pPr>
          </w:p>
          <w:p w14:paraId="654F9BB2">
            <w:pPr>
              <w:numPr>
                <w:ilvl w:val="0"/>
                <w:numId w:val="0"/>
              </w:numPr>
              <w:spacing w:line="240" w:lineRule="auto"/>
              <w:ind w:firstLine="2880" w:firstLineChars="900"/>
              <w:jc w:val="both"/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</w:rPr>
              <w:t>日期</w:t>
            </w: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eastAsia="zh-CN"/>
              </w:rPr>
              <w:t>：</w:t>
            </w: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 xml:space="preserve">年 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文星仿宋" w:cs="Times New Roman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月   日</w:t>
            </w:r>
          </w:p>
        </w:tc>
      </w:tr>
    </w:tbl>
    <w:p w14:paraId="0D59AA69">
      <w:pPr>
        <w:numPr>
          <w:ilvl w:val="0"/>
          <w:numId w:val="0"/>
        </w:numPr>
        <w:spacing w:line="240" w:lineRule="auto"/>
        <w:ind w:firstLine="321" w:firstLineChars="100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/>
        </w:rPr>
        <w:t xml:space="preserve">                                     </w:t>
      </w:r>
    </w:p>
    <w:p w14:paraId="6817F0F7">
      <w:pPr>
        <w:numPr>
          <w:ilvl w:val="0"/>
          <w:numId w:val="0"/>
        </w:numPr>
        <w:spacing w:line="240" w:lineRule="auto"/>
        <w:ind w:firstLine="321" w:firstLineChars="100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/>
        </w:rPr>
      </w:pPr>
    </w:p>
    <w:p w14:paraId="6EC7C447">
      <w:pPr>
        <w:bidi w:val="0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eastAsia="zh-CN"/>
        </w:rPr>
        <w:t>佐证材料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eastAsia="zh-CN"/>
        </w:rPr>
        <w:t>（包括但不限于以下材料）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/>
        </w:rPr>
        <w:t xml:space="preserve"> </w:t>
      </w:r>
    </w:p>
    <w:p w14:paraId="60DA0AE7">
      <w:pPr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</w:rPr>
        <w:t>营业执照</w:t>
      </w:r>
    </w:p>
    <w:p w14:paraId="4164B349"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/>
        </w:rPr>
        <w:t>、根据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/>
        </w:rPr>
        <w:t>申报条件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/>
        </w:rPr>
        <w:t>内容提供相对应的证明材料。</w:t>
      </w:r>
    </w:p>
    <w:p w14:paraId="098212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eastAsia="zh-CN"/>
        </w:rPr>
      </w:pPr>
    </w:p>
    <w:p w14:paraId="30079CD1">
      <w:pPr>
        <w:numPr>
          <w:ilvl w:val="0"/>
          <w:numId w:val="0"/>
        </w:numPr>
        <w:spacing w:line="240" w:lineRule="auto"/>
        <w:ind w:firstLine="321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/>
        </w:rPr>
        <w:t xml:space="preserve">                 </w:t>
      </w:r>
    </w:p>
    <w:p w14:paraId="656C13AB"/>
    <w:sectPr>
      <w:pgSz w:w="11906" w:h="16838"/>
      <w:pgMar w:top="1417" w:right="1587" w:bottom="1417" w:left="1587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0153D8-75E5-4B61-963C-E93A06AC916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124E136-F7CE-4DBE-A43E-15E395D2423F}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3" w:fontKey="{FD29555E-CE1F-4794-94AE-F62E6D99DBE0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5387C20-FB02-4463-930E-F26371F674D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82DA386-E7AD-4C85-876C-364A0C1DB0BA}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FF1D2285-3659-4DF7-B04B-8AEC3F7812B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F599A419-BC44-47B1-8E5C-E0A9D883F7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8BAE5">
    <w:pPr>
      <w:pStyle w:val="7"/>
      <w:spacing w:line="240" w:lineRule="auto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3B73E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63B73E"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1C033">
    <w:pPr>
      <w:pStyle w:val="7"/>
      <w:spacing w:line="240" w:lineRule="auto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6A010">
    <w:pPr>
      <w:pStyle w:val="7"/>
      <w:spacing w:line="240" w:lineRule="auto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1EEDF">
    <w:pPr>
      <w:spacing w:line="240" w:lineRule="auto"/>
      <w:ind w:left="640"/>
      <w:rPr>
        <w:rFonts w:eastAsia="宋体" w:cs="Times New Roman"/>
        <w:kern w:val="2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E271A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AD7F5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YzMwYjczNTdjODI0ZDAyNDk3OWQzY2E5ZjFiNjUifQ=="/>
  </w:docVars>
  <w:rsids>
    <w:rsidRoot w:val="28DC64EA"/>
    <w:rsid w:val="01BC56B5"/>
    <w:rsid w:val="09EC0FBF"/>
    <w:rsid w:val="10A736E0"/>
    <w:rsid w:val="12692F54"/>
    <w:rsid w:val="16A14DF1"/>
    <w:rsid w:val="18774DDC"/>
    <w:rsid w:val="18870D46"/>
    <w:rsid w:val="1C092754"/>
    <w:rsid w:val="1CE65A09"/>
    <w:rsid w:val="23C2199F"/>
    <w:rsid w:val="25DE7126"/>
    <w:rsid w:val="28DC64EA"/>
    <w:rsid w:val="296749B7"/>
    <w:rsid w:val="42C30982"/>
    <w:rsid w:val="42DA3273"/>
    <w:rsid w:val="59EE1ACF"/>
    <w:rsid w:val="5E241A2B"/>
    <w:rsid w:val="5FE42C9D"/>
    <w:rsid w:val="60713E09"/>
    <w:rsid w:val="6906309A"/>
    <w:rsid w:val="69851B9E"/>
    <w:rsid w:val="719C7E50"/>
    <w:rsid w:val="74D86A08"/>
    <w:rsid w:val="791E33D2"/>
    <w:rsid w:val="7D26180D"/>
    <w:rsid w:val="7EDE6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文星仿宋" w:cs="Times New Roman"/>
      <w:kern w:val="56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文星仿宋"/>
      <w:b/>
      <w:kern w:val="44"/>
      <w:sz w:val="32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  <w:rPr>
      <w:rFonts w:ascii="Times New Roman" w:hAnsi="Times New Roman" w:eastAsia="方正仿宋_GBK" w:cs="Times New Roman"/>
      <w:sz w:val="32"/>
    </w:r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8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basedOn w:val="6"/>
    <w:next w:val="1"/>
    <w:autoRedefine/>
    <w:qFormat/>
    <w:uiPriority w:val="0"/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2024-07-03T09:06:00Z</dcterms:created>
  <dc:creator>萧萧</dc:creator>
  <cp:lastModifiedBy>萧萧</cp:lastModifiedBy>
  <dcterms:modified xsi:type="dcterms:W3CDTF">2024-07-03T09:07:24Z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5BA4C1427B924849AF35F5C8BD620394_11</vt:lpwstr>
  </property>
</Properties>
</file>