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2C03" w:rsidRDefault="004F0D64" w:rsidP="00461E8C">
      <w:pPr>
        <w:snapToGrid w:val="0"/>
        <w:spacing w:line="560" w:lineRule="exact"/>
        <w:rPr>
          <w:rFonts w:eastAsia="文星仿宋"/>
          <w:sz w:val="28"/>
          <w:szCs w:val="28"/>
        </w:rPr>
      </w:pPr>
      <w:r w:rsidRPr="00F02451">
        <w:rPr>
          <w:rFonts w:eastAsia="文星仿宋"/>
          <w:sz w:val="28"/>
          <w:szCs w:val="28"/>
        </w:rPr>
        <w:t>项目名称：</w:t>
      </w:r>
      <w:r w:rsidR="00F439B5" w:rsidRPr="00F439B5">
        <w:rPr>
          <w:rFonts w:eastAsia="文星仿宋" w:hint="eastAsia"/>
          <w:sz w:val="28"/>
          <w:szCs w:val="28"/>
        </w:rPr>
        <w:t>区活动中心工作经费（梅江区）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F439B5">
        <w:rPr>
          <w:rFonts w:eastAsia="文星仿宋" w:hint="eastAsia"/>
          <w:sz w:val="28"/>
          <w:szCs w:val="28"/>
        </w:rPr>
        <w:t>2</w:t>
      </w:r>
      <w:r w:rsidR="00242C03">
        <w:rPr>
          <w:rFonts w:eastAsia="文星仿宋" w:hint="eastAsia"/>
          <w:sz w:val="28"/>
          <w:szCs w:val="28"/>
        </w:rPr>
        <w:t>0</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F439B5">
        <w:rPr>
          <w:rFonts w:eastAsia="文星仿宋" w:hint="eastAsia"/>
          <w:sz w:val="28"/>
          <w:szCs w:val="28"/>
        </w:rPr>
        <w:t>2</w:t>
      </w:r>
      <w:r w:rsidR="00242C03">
        <w:rPr>
          <w:rFonts w:eastAsia="文星仿宋" w:hint="eastAsia"/>
          <w:sz w:val="28"/>
          <w:szCs w:val="28"/>
        </w:rPr>
        <w:t>0</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F439B5" w:rsidRDefault="00F439B5" w:rsidP="00F439B5">
      <w:pPr>
        <w:snapToGrid w:val="0"/>
        <w:spacing w:line="560" w:lineRule="exact"/>
        <w:ind w:firstLineChars="200" w:firstLine="560"/>
        <w:rPr>
          <w:rFonts w:eastAsia="文星仿宋" w:hint="eastAsia"/>
          <w:sz w:val="28"/>
          <w:szCs w:val="28"/>
        </w:rPr>
      </w:pPr>
      <w:r w:rsidRPr="00F439B5">
        <w:rPr>
          <w:rFonts w:eastAsia="文星仿宋" w:hint="eastAsia"/>
          <w:sz w:val="28"/>
          <w:szCs w:val="28"/>
        </w:rPr>
        <w:t>梅江区老干部活动中心正常运转经费支出。包括：</w:t>
      </w:r>
      <w:r w:rsidRPr="00F439B5">
        <w:rPr>
          <w:rFonts w:eastAsia="文星仿宋" w:hint="eastAsia"/>
          <w:sz w:val="28"/>
          <w:szCs w:val="28"/>
        </w:rPr>
        <w:t>3</w:t>
      </w:r>
      <w:r w:rsidRPr="00F439B5">
        <w:rPr>
          <w:rFonts w:eastAsia="文星仿宋" w:hint="eastAsia"/>
          <w:sz w:val="28"/>
          <w:szCs w:val="28"/>
        </w:rPr>
        <w:t>位临聘人员全年工资、补贴</w:t>
      </w:r>
      <w:proofErr w:type="gramStart"/>
      <w:r w:rsidRPr="00F439B5">
        <w:rPr>
          <w:rFonts w:eastAsia="文星仿宋" w:hint="eastAsia"/>
          <w:sz w:val="28"/>
          <w:szCs w:val="28"/>
        </w:rPr>
        <w:t>及五险</w:t>
      </w:r>
      <w:proofErr w:type="gramEnd"/>
      <w:r w:rsidRPr="00F439B5">
        <w:rPr>
          <w:rFonts w:eastAsia="文星仿宋" w:hint="eastAsia"/>
          <w:sz w:val="28"/>
          <w:szCs w:val="28"/>
        </w:rPr>
        <w:t>13.8</w:t>
      </w:r>
      <w:r w:rsidRPr="00F439B5">
        <w:rPr>
          <w:rFonts w:eastAsia="文星仿宋" w:hint="eastAsia"/>
          <w:sz w:val="28"/>
          <w:szCs w:val="28"/>
        </w:rPr>
        <w:t>万元，征订报刊约</w:t>
      </w:r>
      <w:r w:rsidRPr="00F439B5">
        <w:rPr>
          <w:rFonts w:eastAsia="文星仿宋" w:hint="eastAsia"/>
          <w:sz w:val="28"/>
          <w:szCs w:val="28"/>
        </w:rPr>
        <w:t>1</w:t>
      </w:r>
      <w:r w:rsidRPr="00F439B5">
        <w:rPr>
          <w:rFonts w:eastAsia="文星仿宋" w:hint="eastAsia"/>
          <w:sz w:val="28"/>
          <w:szCs w:val="28"/>
        </w:rPr>
        <w:t>万元，水电、网络、电话费大约</w:t>
      </w:r>
      <w:r w:rsidRPr="00F439B5">
        <w:rPr>
          <w:rFonts w:eastAsia="文星仿宋" w:hint="eastAsia"/>
          <w:sz w:val="28"/>
          <w:szCs w:val="28"/>
        </w:rPr>
        <w:t>4.5</w:t>
      </w:r>
      <w:r w:rsidRPr="00F439B5">
        <w:rPr>
          <w:rFonts w:eastAsia="文星仿宋" w:hint="eastAsia"/>
          <w:sz w:val="28"/>
          <w:szCs w:val="28"/>
        </w:rPr>
        <w:t>万元，设施设备维修费约</w:t>
      </w:r>
      <w:r w:rsidRPr="00F439B5">
        <w:rPr>
          <w:rFonts w:eastAsia="文星仿宋" w:hint="eastAsia"/>
          <w:sz w:val="28"/>
          <w:szCs w:val="28"/>
        </w:rPr>
        <w:t>3</w:t>
      </w:r>
      <w:r w:rsidRPr="00F439B5">
        <w:rPr>
          <w:rFonts w:eastAsia="文星仿宋" w:hint="eastAsia"/>
          <w:sz w:val="28"/>
          <w:szCs w:val="28"/>
        </w:rPr>
        <w:t>万元和监控系统更换安装、维护约需</w:t>
      </w:r>
      <w:r w:rsidRPr="00F439B5">
        <w:rPr>
          <w:rFonts w:eastAsia="文星仿宋" w:hint="eastAsia"/>
          <w:sz w:val="28"/>
          <w:szCs w:val="28"/>
        </w:rPr>
        <w:t>8</w:t>
      </w:r>
      <w:r w:rsidRPr="00F439B5">
        <w:rPr>
          <w:rFonts w:eastAsia="文星仿宋" w:hint="eastAsia"/>
          <w:sz w:val="28"/>
          <w:szCs w:val="28"/>
        </w:rPr>
        <w:t>万元。与去年相比，预算增加</w:t>
      </w:r>
      <w:r w:rsidRPr="00F439B5">
        <w:rPr>
          <w:rFonts w:eastAsia="文星仿宋" w:hint="eastAsia"/>
          <w:sz w:val="28"/>
          <w:szCs w:val="28"/>
        </w:rPr>
        <w:t>10.3</w:t>
      </w:r>
      <w:r w:rsidRPr="00F439B5">
        <w:rPr>
          <w:rFonts w:eastAsia="文星仿宋" w:hint="eastAsia"/>
          <w:sz w:val="28"/>
          <w:szCs w:val="28"/>
        </w:rPr>
        <w:t>万元，主要原因：</w:t>
      </w:r>
      <w:r w:rsidRPr="00F439B5">
        <w:rPr>
          <w:rFonts w:eastAsia="文星仿宋" w:hint="eastAsia"/>
          <w:sz w:val="28"/>
          <w:szCs w:val="28"/>
        </w:rPr>
        <w:t>1</w:t>
      </w:r>
      <w:r w:rsidRPr="00F439B5">
        <w:rPr>
          <w:rFonts w:eastAsia="文星仿宋" w:hint="eastAsia"/>
          <w:sz w:val="28"/>
          <w:szCs w:val="28"/>
        </w:rPr>
        <w:t>、临聘人员社保费用增加</w:t>
      </w:r>
      <w:r w:rsidRPr="00F439B5">
        <w:rPr>
          <w:rFonts w:eastAsia="文星仿宋" w:hint="eastAsia"/>
          <w:sz w:val="28"/>
          <w:szCs w:val="28"/>
        </w:rPr>
        <w:t>1.3</w:t>
      </w:r>
      <w:r w:rsidRPr="00F439B5">
        <w:rPr>
          <w:rFonts w:eastAsia="文星仿宋" w:hint="eastAsia"/>
          <w:sz w:val="28"/>
          <w:szCs w:val="28"/>
        </w:rPr>
        <w:t>万元；</w:t>
      </w:r>
      <w:r w:rsidRPr="00F439B5">
        <w:rPr>
          <w:rFonts w:eastAsia="文星仿宋" w:hint="eastAsia"/>
          <w:sz w:val="28"/>
          <w:szCs w:val="28"/>
        </w:rPr>
        <w:t>2</w:t>
      </w:r>
      <w:r w:rsidRPr="00F439B5">
        <w:rPr>
          <w:rFonts w:eastAsia="文星仿宋" w:hint="eastAsia"/>
          <w:sz w:val="28"/>
          <w:szCs w:val="28"/>
        </w:rPr>
        <w:t>、活动中心大楼部分设施设备年代久、故障频，需增加维修费</w:t>
      </w:r>
      <w:r w:rsidRPr="00F439B5">
        <w:rPr>
          <w:rFonts w:eastAsia="文星仿宋" w:hint="eastAsia"/>
          <w:sz w:val="28"/>
          <w:szCs w:val="28"/>
        </w:rPr>
        <w:t>1</w:t>
      </w:r>
      <w:r w:rsidRPr="00F439B5">
        <w:rPr>
          <w:rFonts w:eastAsia="文星仿宋" w:hint="eastAsia"/>
          <w:sz w:val="28"/>
          <w:szCs w:val="28"/>
        </w:rPr>
        <w:t>万元；</w:t>
      </w:r>
      <w:r w:rsidRPr="00F439B5">
        <w:rPr>
          <w:rFonts w:eastAsia="文星仿宋" w:hint="eastAsia"/>
          <w:sz w:val="28"/>
          <w:szCs w:val="28"/>
        </w:rPr>
        <w:t>3</w:t>
      </w:r>
      <w:r w:rsidRPr="00F439B5">
        <w:rPr>
          <w:rFonts w:eastAsia="文星仿宋" w:hint="eastAsia"/>
          <w:sz w:val="28"/>
          <w:szCs w:val="28"/>
        </w:rPr>
        <w:t>、</w:t>
      </w:r>
      <w:r w:rsidRPr="00F439B5">
        <w:rPr>
          <w:rFonts w:eastAsia="文星仿宋" w:hint="eastAsia"/>
          <w:sz w:val="28"/>
          <w:szCs w:val="28"/>
        </w:rPr>
        <w:t>2023</w:t>
      </w:r>
      <w:r w:rsidRPr="00F439B5">
        <w:rPr>
          <w:rFonts w:eastAsia="文星仿宋" w:hint="eastAsia"/>
          <w:sz w:val="28"/>
          <w:szCs w:val="28"/>
        </w:rPr>
        <w:t>年拟监控系统更换安装、维护费</w:t>
      </w:r>
      <w:r w:rsidRPr="00F439B5">
        <w:rPr>
          <w:rFonts w:eastAsia="文星仿宋" w:hint="eastAsia"/>
          <w:sz w:val="28"/>
          <w:szCs w:val="28"/>
        </w:rPr>
        <w:t>8</w:t>
      </w:r>
      <w:r w:rsidRPr="00F439B5">
        <w:rPr>
          <w:rFonts w:eastAsia="文星仿宋" w:hint="eastAsia"/>
          <w:sz w:val="28"/>
          <w:szCs w:val="28"/>
        </w:rPr>
        <w:t>万元。</w:t>
      </w:r>
    </w:p>
    <w:p w:rsidR="00F02451" w:rsidRDefault="004F0D64" w:rsidP="00F439B5">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F439B5">
        <w:rPr>
          <w:rFonts w:eastAsia="文星仿宋" w:hint="eastAsia"/>
          <w:sz w:val="28"/>
          <w:szCs w:val="28"/>
        </w:rPr>
        <w:t>2</w:t>
      </w:r>
      <w:r w:rsidR="00242C03">
        <w:rPr>
          <w:rFonts w:eastAsia="文星仿宋" w:hint="eastAsia"/>
          <w:sz w:val="28"/>
          <w:szCs w:val="28"/>
        </w:rPr>
        <w:t>0</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F439B5">
        <w:rPr>
          <w:rFonts w:eastAsia="文星仿宋" w:hint="eastAsia"/>
          <w:sz w:val="28"/>
          <w:szCs w:val="28"/>
        </w:rPr>
        <w:t>2</w:t>
      </w:r>
      <w:r w:rsidR="00242C03">
        <w:rPr>
          <w:rFonts w:eastAsia="文星仿宋" w:hint="eastAsia"/>
          <w:sz w:val="28"/>
          <w:szCs w:val="28"/>
        </w:rPr>
        <w:t>0</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F439B5">
        <w:rPr>
          <w:rFonts w:eastAsia="文星仿宋" w:hint="eastAsia"/>
          <w:sz w:val="28"/>
          <w:szCs w:val="28"/>
        </w:rPr>
        <w:t>20</w:t>
      </w:r>
      <w:r w:rsidR="00116F11">
        <w:rPr>
          <w:rFonts w:eastAsia="文星仿宋" w:hint="eastAsia"/>
          <w:sz w:val="28"/>
          <w:szCs w:val="28"/>
        </w:rPr>
        <w:t>万元。实际支出金额：区级资金</w:t>
      </w:r>
      <w:r w:rsidR="00F439B5">
        <w:rPr>
          <w:rFonts w:eastAsia="文星仿宋" w:hint="eastAsia"/>
          <w:sz w:val="28"/>
          <w:szCs w:val="28"/>
        </w:rPr>
        <w:t>20</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B27F61" w:rsidRDefault="00F439B5" w:rsidP="00F439B5">
      <w:pPr>
        <w:snapToGrid w:val="0"/>
        <w:spacing w:line="560" w:lineRule="exact"/>
        <w:ind w:firstLineChars="200" w:firstLine="560"/>
        <w:rPr>
          <w:rFonts w:eastAsia="文星仿宋"/>
          <w:sz w:val="28"/>
          <w:szCs w:val="28"/>
        </w:rPr>
      </w:pPr>
      <w:r w:rsidRPr="00F439B5">
        <w:rPr>
          <w:rFonts w:eastAsia="文星仿宋" w:hint="eastAsia"/>
          <w:sz w:val="28"/>
          <w:szCs w:val="28"/>
        </w:rPr>
        <w:t>解决退休老干部健身、活动问题，提高政府为老干部服务的影响力，提高为老干部服务水平，提供优质服务；方便群众，改善生活条件；减少社会负面因素。</w:t>
      </w:r>
    </w:p>
    <w:p w:rsidR="0024347A" w:rsidRDefault="004F0D64" w:rsidP="00B27F6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lastRenderedPageBreak/>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242C03" w:rsidRDefault="00F439B5" w:rsidP="00F439B5">
      <w:pPr>
        <w:spacing w:line="560" w:lineRule="exact"/>
        <w:ind w:firstLineChars="200" w:firstLine="560"/>
        <w:rPr>
          <w:rFonts w:eastAsia="文星仿宋"/>
          <w:sz w:val="28"/>
          <w:szCs w:val="28"/>
        </w:rPr>
      </w:pPr>
      <w:r w:rsidRPr="00F439B5">
        <w:rPr>
          <w:rFonts w:eastAsia="文星仿宋" w:hint="eastAsia"/>
          <w:sz w:val="28"/>
          <w:szCs w:val="28"/>
        </w:rPr>
        <w:t>临聘人员全年工资，补贴及五险费用、活动中心大楼水电、网络、设施设备维护维修费用，更换监控系统以及其他费用等。</w:t>
      </w:r>
    </w:p>
    <w:p w:rsidR="0024347A" w:rsidRPr="00092600" w:rsidRDefault="00092600" w:rsidP="00242C03">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w:t>
      </w:r>
      <w:r w:rsidRPr="00CE742B">
        <w:rPr>
          <w:rFonts w:eastAsia="文星仿宋"/>
          <w:sz w:val="28"/>
          <w:szCs w:val="28"/>
        </w:rPr>
        <w:lastRenderedPageBreak/>
        <w:t>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D50" w:rsidRDefault="00E75D50" w:rsidP="00F02451">
      <w:r>
        <w:separator/>
      </w:r>
    </w:p>
  </w:endnote>
  <w:endnote w:type="continuationSeparator" w:id="0">
    <w:p w:rsidR="00E75D50" w:rsidRDefault="00E75D50"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D50" w:rsidRDefault="00E75D50" w:rsidP="00F02451">
      <w:r>
        <w:separator/>
      </w:r>
    </w:p>
  </w:footnote>
  <w:footnote w:type="continuationSeparator" w:id="0">
    <w:p w:rsidR="00E75D50" w:rsidRDefault="00E75D50"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2C03"/>
    <w:rsid w:val="0024347A"/>
    <w:rsid w:val="002607FE"/>
    <w:rsid w:val="00264EEC"/>
    <w:rsid w:val="002671E0"/>
    <w:rsid w:val="002B2A58"/>
    <w:rsid w:val="002E26A5"/>
    <w:rsid w:val="003029C5"/>
    <w:rsid w:val="00307652"/>
    <w:rsid w:val="00322AE1"/>
    <w:rsid w:val="003465AD"/>
    <w:rsid w:val="003566C6"/>
    <w:rsid w:val="0036453F"/>
    <w:rsid w:val="00461E8C"/>
    <w:rsid w:val="00466300"/>
    <w:rsid w:val="004F0D64"/>
    <w:rsid w:val="0058697A"/>
    <w:rsid w:val="005D66BA"/>
    <w:rsid w:val="00607F44"/>
    <w:rsid w:val="00627A19"/>
    <w:rsid w:val="007437AE"/>
    <w:rsid w:val="007767B9"/>
    <w:rsid w:val="007D13AB"/>
    <w:rsid w:val="007E0A28"/>
    <w:rsid w:val="008264C2"/>
    <w:rsid w:val="00861EF9"/>
    <w:rsid w:val="00893A36"/>
    <w:rsid w:val="008B20C4"/>
    <w:rsid w:val="008D2751"/>
    <w:rsid w:val="009737D9"/>
    <w:rsid w:val="009F56AD"/>
    <w:rsid w:val="00A9389C"/>
    <w:rsid w:val="00AA6635"/>
    <w:rsid w:val="00AE7444"/>
    <w:rsid w:val="00B27F61"/>
    <w:rsid w:val="00BC3ED6"/>
    <w:rsid w:val="00BF3D91"/>
    <w:rsid w:val="00C140EB"/>
    <w:rsid w:val="00C248EE"/>
    <w:rsid w:val="00C4775F"/>
    <w:rsid w:val="00CD2C2B"/>
    <w:rsid w:val="00CD5718"/>
    <w:rsid w:val="00CE742B"/>
    <w:rsid w:val="00DB1358"/>
    <w:rsid w:val="00DD497C"/>
    <w:rsid w:val="00DE7968"/>
    <w:rsid w:val="00E75D50"/>
    <w:rsid w:val="00F02451"/>
    <w:rsid w:val="00F439B5"/>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C0466-F917-41D0-92E8-2CBC0921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6</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dcterms:created xsi:type="dcterms:W3CDTF">2022-03-14T15:08:00Z</dcterms:created>
  <dcterms:modified xsi:type="dcterms:W3CDTF">2024-07-24T09:42:00Z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