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14167">
      <w:pPr>
        <w:keepNext w:val="0"/>
        <w:keepLines w:val="0"/>
        <w:widowControl w:val="0"/>
        <w:suppressLineNumbers w:val="0"/>
        <w:adjustRightInd w:val="0"/>
        <w:snapToGrid w:val="0"/>
        <w:spacing w:before="0" w:beforeLines="0" w:beforeAutospacing="0" w:after="0" w:afterLines="0" w:afterAutospacing="0" w:line="590" w:lineRule="exact"/>
        <w:ind w:left="0" w:right="0"/>
        <w:jc w:val="center"/>
        <w:rPr>
          <w:rFonts w:hint="default" w:ascii="方正小标宋_GBK" w:hAnsi="方正小标宋_GBK" w:eastAsia="方正小标宋_GBK" w:cs="方正小标宋_GBK"/>
          <w:b w:val="0"/>
          <w:color w:val="000000"/>
          <w:kern w:val="0"/>
          <w:sz w:val="44"/>
          <w:szCs w:val="44"/>
          <w:lang w:val="en-US" w:eastAsia="zh-CN" w:bidi="ar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-520700</wp:posOffset>
                </wp:positionH>
                <wp:positionV relativeFrom="paragraph">
                  <wp:posOffset>-29210</wp:posOffset>
                </wp:positionV>
                <wp:extent cx="589280" cy="116014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280" cy="1160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75918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ind w:right="210" w:rightChars="1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1pt;margin-top:-2.3pt;height:91.35pt;width:46.4pt;z-index:251659264;mso-width-relative:page;mso-height-relative:page;" filled="f" stroked="f" coordsize="21600,21600" o:gfxdata="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FQh6sTaAAAACQEAAA8AAAAAAAAAAQAgAAAAIgAAAGRycy9kb3ducmV2LnhtbFBLAQIUABQA&#10;AAAIAIdO4kDyvLgStQEAAFwDAAAOAAAAAAAAAAEAIAAAACkBAABkcnMvZTJvRG9jLnhtbFBLBQYA&#10;AAAABgAGAFkBAABQBQAAAAA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 w14:paraId="4175918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ind w:right="210" w:rightChars="100"/>
                        <w:textAlignment w:val="auto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方正小标宋_GBK" w:hAnsi="方正小标宋_GBK" w:eastAsia="方正小标宋_GBK" w:cs="方正小标宋_GBK"/>
          <w:b w:val="0"/>
          <w:color w:val="000000"/>
          <w:kern w:val="0"/>
          <w:sz w:val="44"/>
          <w:szCs w:val="44"/>
          <w:lang w:val="en-US" w:eastAsia="zh-CN" w:bidi="ar"/>
        </w:rPr>
        <w:t>梅州市生猪定点屠宰企业病害猪无害化处理统计</w:t>
      </w:r>
      <w:r>
        <w:rPr>
          <w:rFonts w:hint="eastAsia" w:ascii="方正小标宋_GBK" w:hAnsi="方正小标宋_GBK" w:eastAsia="方正小标宋_GBK" w:cs="方正小标宋_GBK"/>
          <w:b w:val="0"/>
          <w:color w:val="000000"/>
          <w:kern w:val="0"/>
          <w:sz w:val="44"/>
          <w:szCs w:val="44"/>
          <w:lang w:val="en-US" w:eastAsia="zh-CN" w:bidi="ar"/>
        </w:rPr>
        <w:t>汇总</w:t>
      </w:r>
      <w:r>
        <w:rPr>
          <w:rFonts w:hint="default" w:ascii="方正小标宋_GBK" w:hAnsi="方正小标宋_GBK" w:eastAsia="方正小标宋_GBK" w:cs="方正小标宋_GBK"/>
          <w:b w:val="0"/>
          <w:color w:val="000000"/>
          <w:kern w:val="0"/>
          <w:sz w:val="44"/>
          <w:szCs w:val="44"/>
          <w:lang w:val="en-US" w:eastAsia="zh-CN" w:bidi="ar"/>
        </w:rPr>
        <w:t>表</w:t>
      </w:r>
    </w:p>
    <w:p w14:paraId="1485EB9C">
      <w:pPr>
        <w:keepNext w:val="0"/>
        <w:keepLines w:val="0"/>
        <w:widowControl w:val="0"/>
        <w:suppressLineNumbers w:val="0"/>
        <w:adjustRightInd w:val="0"/>
        <w:snapToGrid w:val="0"/>
        <w:spacing w:before="0" w:beforeLines="0" w:beforeAutospacing="0" w:after="0" w:afterLines="0" w:afterAutospacing="0" w:line="590" w:lineRule="exact"/>
        <w:ind w:left="0" w:right="0"/>
        <w:jc w:val="center"/>
        <w:outlineLvl w:val="0"/>
        <w:rPr>
          <w:rFonts w:hint="default" w:ascii="Times New Roman" w:hAnsi="Times New Roman" w:eastAsia="方正仿宋_GBK" w:cs="Times New Roman"/>
          <w:b w:val="0"/>
          <w:color w:val="000000"/>
          <w:kern w:val="0"/>
          <w:sz w:val="21"/>
          <w:szCs w:val="21"/>
        </w:rPr>
      </w:pP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21"/>
          <w:szCs w:val="21"/>
          <w:lang w:val="en-US" w:eastAsia="zh-CN" w:bidi="ar"/>
        </w:rPr>
        <w:t xml:space="preserve">（时间：   </w:t>
      </w:r>
      <w:r>
        <w:rPr>
          <w:rFonts w:hint="eastAsia" w:eastAsia="方正仿宋_GBK" w:cs="Times New Roman"/>
          <w:b w:val="0"/>
          <w:color w:val="000000"/>
          <w:kern w:val="0"/>
          <w:sz w:val="21"/>
          <w:szCs w:val="21"/>
          <w:lang w:val="en-US" w:eastAsia="zh-CN" w:bidi="ar"/>
        </w:rPr>
        <w:t>2024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21"/>
          <w:szCs w:val="21"/>
          <w:lang w:val="en-US" w:eastAsia="zh-CN" w:bidi="ar"/>
        </w:rPr>
        <w:t>年</w:t>
      </w:r>
      <w:r>
        <w:rPr>
          <w:rFonts w:hint="eastAsia" w:eastAsia="方正仿宋_GBK" w:cs="Times New Roman"/>
          <w:b w:val="0"/>
          <w:color w:val="000000"/>
          <w:kern w:val="0"/>
          <w:sz w:val="21"/>
          <w:szCs w:val="21"/>
          <w:lang w:val="en-US" w:eastAsia="zh-CN" w:bidi="ar"/>
        </w:rPr>
        <w:t xml:space="preserve"> 1月--2024年12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21"/>
          <w:szCs w:val="21"/>
          <w:lang w:val="en-US" w:eastAsia="zh-CN" w:bidi="ar"/>
        </w:rPr>
        <w:t>月）</w:t>
      </w:r>
    </w:p>
    <w:p w14:paraId="4ADD5FFE">
      <w:pPr>
        <w:keepNext w:val="0"/>
        <w:keepLines w:val="0"/>
        <w:widowControl w:val="0"/>
        <w:suppressLineNumbers w:val="0"/>
        <w:adjustRightInd w:val="0"/>
        <w:snapToGrid w:val="0"/>
        <w:spacing w:before="0" w:beforeLines="0" w:beforeAutospacing="0" w:after="0" w:afterLines="0" w:afterAutospacing="0" w:line="590" w:lineRule="exact"/>
        <w:ind w:left="0" w:right="0" w:firstLine="420" w:firstLineChars="200"/>
        <w:jc w:val="both"/>
        <w:outlineLvl w:val="0"/>
        <w:rPr>
          <w:rFonts w:hint="default" w:ascii="Times New Roman" w:hAnsi="Times New Roman" w:eastAsia="方正仿宋_GBK" w:cs="Times New Roman"/>
          <w:b w:val="0"/>
          <w:kern w:val="0"/>
          <w:sz w:val="21"/>
          <w:szCs w:val="21"/>
        </w:rPr>
      </w:pPr>
      <w:r>
        <w:rPr>
          <w:rFonts w:hint="default" w:ascii="Times New Roman" w:hAnsi="Times New Roman" w:eastAsia="方正仿宋_GBK" w:cs="Times New Roman"/>
          <w:b w:val="0"/>
          <w:kern w:val="0"/>
          <w:sz w:val="21"/>
          <w:szCs w:val="21"/>
          <w:lang w:val="en-US" w:eastAsia="zh-CN" w:bidi="ar"/>
        </w:rPr>
        <w:t xml:space="preserve"> </w:t>
      </w:r>
    </w:p>
    <w:p w14:paraId="098E42A2">
      <w:pPr>
        <w:keepNext w:val="0"/>
        <w:keepLines w:val="0"/>
        <w:widowControl w:val="0"/>
        <w:suppressLineNumbers w:val="0"/>
        <w:adjustRightInd w:val="0"/>
        <w:snapToGrid w:val="0"/>
        <w:spacing w:before="0" w:beforeLines="0" w:beforeAutospacing="0" w:after="0" w:afterLines="0" w:afterAutospacing="0" w:line="590" w:lineRule="exact"/>
        <w:ind w:left="0" w:right="0"/>
        <w:jc w:val="both"/>
        <w:textAlignment w:val="center"/>
        <w:outlineLvl w:val="0"/>
        <w:rPr>
          <w:rFonts w:hint="default" w:ascii="Times New Roman" w:hAnsi="Times New Roman" w:eastAsia="方正仿宋_GBK" w:cs="Times New Roman"/>
          <w:b w:val="0"/>
          <w:kern w:val="0"/>
          <w:sz w:val="24"/>
          <w:szCs w:val="24"/>
          <w:lang w:val="en-US"/>
        </w:rPr>
      </w:pP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>农业农村部门（盖章）                     财政部门（盖章）                          填写日期：</w:t>
      </w:r>
      <w:r>
        <w:rPr>
          <w:rFonts w:hint="eastAsia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>2025年2月10</w:t>
      </w:r>
      <w:bookmarkStart w:id="0" w:name="_GoBack"/>
      <w:bookmarkEnd w:id="0"/>
      <w:r>
        <w:rPr>
          <w:rFonts w:hint="eastAsia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>日</w:t>
      </w:r>
    </w:p>
    <w:tbl>
      <w:tblPr>
        <w:tblStyle w:val="3"/>
        <w:tblW w:w="13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  <w:gridCol w:w="1150"/>
        <w:gridCol w:w="1095"/>
        <w:gridCol w:w="1956"/>
        <w:gridCol w:w="2648"/>
        <w:gridCol w:w="2338"/>
        <w:gridCol w:w="2250"/>
      </w:tblGrid>
      <w:tr w14:paraId="6EE2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7CBA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月份</w:t>
            </w:r>
          </w:p>
        </w:tc>
        <w:tc>
          <w:tcPr>
            <w:tcW w:w="2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CD38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病害猪处理头数</w:t>
            </w:r>
          </w:p>
        </w:tc>
        <w:tc>
          <w:tcPr>
            <w:tcW w:w="195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7D37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损失补贴头数</w:t>
            </w:r>
          </w:p>
        </w:tc>
        <w:tc>
          <w:tcPr>
            <w:tcW w:w="264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9EF5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所处理生猪</w:t>
            </w:r>
          </w:p>
          <w:p w14:paraId="04CE2A6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产品折合头数</w:t>
            </w:r>
          </w:p>
        </w:tc>
        <w:tc>
          <w:tcPr>
            <w:tcW w:w="233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1CCA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待宰前死亡</w:t>
            </w:r>
          </w:p>
          <w:p w14:paraId="7679587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生猪处理头数</w:t>
            </w:r>
          </w:p>
        </w:tc>
        <w:tc>
          <w:tcPr>
            <w:tcW w:w="22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9E0F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无害化处理头数</w:t>
            </w:r>
          </w:p>
          <w:p w14:paraId="0D64FF1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合计</w:t>
            </w:r>
          </w:p>
        </w:tc>
      </w:tr>
      <w:tr w14:paraId="11DAB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82A6C">
            <w:pPr>
              <w:rPr>
                <w:rFonts w:hint="eastAsia" w:ascii="方正黑体_GBK" w:hAnsi="方正黑体_GBK" w:eastAsia="方正黑体_GBK" w:cs="方正黑体_GBK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08F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自营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D22C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代宰</w:t>
            </w:r>
          </w:p>
        </w:tc>
        <w:tc>
          <w:tcPr>
            <w:tcW w:w="195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41198"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264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A28CD"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233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C9310"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22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66D8A"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</w:tr>
      <w:tr w14:paraId="3510F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3C99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栏次关系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3397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[1]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13CC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[2]</w:t>
            </w: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32B5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[3]=[1]+[2]</w:t>
            </w:r>
          </w:p>
        </w:tc>
        <w:tc>
          <w:tcPr>
            <w:tcW w:w="2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F262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[4]</w:t>
            </w:r>
          </w:p>
        </w:tc>
        <w:tc>
          <w:tcPr>
            <w:tcW w:w="2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A1DB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[5]</w:t>
            </w: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DD7C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[6]=[3]+[4]+[5]</w:t>
            </w:r>
          </w:p>
        </w:tc>
      </w:tr>
      <w:tr w14:paraId="47AC8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4AB7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全</w:t>
            </w: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区</w:t>
            </w:r>
            <w:r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合计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3A53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E968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205</w:t>
            </w: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1EE1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205</w:t>
            </w:r>
          </w:p>
        </w:tc>
        <w:tc>
          <w:tcPr>
            <w:tcW w:w="2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A9B7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451</w:t>
            </w:r>
          </w:p>
        </w:tc>
        <w:tc>
          <w:tcPr>
            <w:tcW w:w="2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2A7A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2E9A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710</w:t>
            </w:r>
          </w:p>
        </w:tc>
      </w:tr>
      <w:tr w14:paraId="00D0D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289D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eastAsia="zh-CN"/>
              </w:rPr>
              <w:t>梅州市肉类联合加工有限公司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39F8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EE28E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205</w:t>
            </w: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2DE58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205</w:t>
            </w:r>
          </w:p>
        </w:tc>
        <w:tc>
          <w:tcPr>
            <w:tcW w:w="2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C1252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451</w:t>
            </w:r>
          </w:p>
        </w:tc>
        <w:tc>
          <w:tcPr>
            <w:tcW w:w="2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54998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DA623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710</w:t>
            </w:r>
          </w:p>
        </w:tc>
      </w:tr>
      <w:tr w14:paraId="1E0AA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76BD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71D6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EF92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0B13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67BA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975C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7154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</w:tr>
      <w:tr w14:paraId="5ED01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CFB4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63FA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ED89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9DF1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8777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5C29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B7DF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</w:tr>
      <w:tr w14:paraId="639F8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F658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50D9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3DDA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7C22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399E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4067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7B02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</w:tr>
      <w:tr w14:paraId="44DA3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3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9557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县级现场审核意见：</w:t>
            </w:r>
          </w:p>
          <w:p w14:paraId="41015DE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420" w:firstLineChars="200"/>
              <w:jc w:val="left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经组织人员对辖区内申报的生猪定点屠宰企业进行全覆盖现场核查，企业提交的相关材料符合申报要求，各企业病害猪无害化处理头数真实有效，汇总数据准确无误。</w:t>
            </w:r>
          </w:p>
          <w:p w14:paraId="37F1695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adjustRightInd w:val="0"/>
              <w:snapToGrid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方正仿宋_GBK" w:cs="Times New Roman"/>
                <w:b w:val="0"/>
                <w:color w:val="000000"/>
                <w:kern w:val="0"/>
                <w:sz w:val="21"/>
                <w:szCs w:val="21"/>
              </w:rPr>
            </w:pPr>
          </w:p>
        </w:tc>
      </w:tr>
    </w:tbl>
    <w:p w14:paraId="68806774">
      <w:pPr>
        <w:keepNext w:val="0"/>
        <w:keepLines w:val="0"/>
        <w:widowControl w:val="0"/>
        <w:suppressLineNumbers w:val="0"/>
        <w:autoSpaceDE w:val="0"/>
        <w:autoSpaceDN/>
        <w:adjustRightInd w:val="0"/>
        <w:snapToGrid w:val="0"/>
        <w:spacing w:before="0" w:beforeAutospacing="0" w:after="0" w:afterAutospacing="0" w:line="400" w:lineRule="exact"/>
        <w:ind w:left="0" w:leftChars="0" w:right="0" w:rightChars="0"/>
        <w:jc w:val="both"/>
        <w:rPr>
          <w:rFonts w:hint="default" w:ascii="Times New Roman" w:hAnsi="Times New Roman" w:eastAsia="方正仿宋_GBK" w:cs="Times New Roman"/>
          <w:b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 xml:space="preserve">农业农村部门分管领导： </w:t>
      </w:r>
      <w:r>
        <w:rPr>
          <w:rFonts w:hint="eastAsia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>麦远志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 xml:space="preserve">                            财政部门分管领导：</w:t>
      </w:r>
      <w:r>
        <w:rPr>
          <w:rFonts w:hint="eastAsia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>黎志鹏</w:t>
      </w:r>
    </w:p>
    <w:p w14:paraId="0D6C9544">
      <w:pPr>
        <w:keepNext w:val="0"/>
        <w:keepLines w:val="0"/>
        <w:widowControl w:val="0"/>
        <w:suppressLineNumbers w:val="0"/>
        <w:autoSpaceDE w:val="0"/>
        <w:autoSpaceDN/>
        <w:adjustRightInd w:val="0"/>
        <w:snapToGrid w:val="0"/>
        <w:spacing w:before="0" w:beforeAutospacing="0" w:after="0" w:afterAutospacing="0" w:line="400" w:lineRule="exact"/>
        <w:ind w:left="0" w:leftChars="0" w:right="0" w:rightChars="0"/>
        <w:jc w:val="both"/>
        <w:rPr>
          <w:rFonts w:hint="default" w:ascii="Times New Roman" w:hAnsi="Times New Roman" w:eastAsia="方正仿宋_GBK" w:cs="Times New Roman"/>
          <w:b w:val="0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>联系电话：</w:t>
      </w:r>
      <w:r>
        <w:rPr>
          <w:rFonts w:hint="eastAsia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>0753-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>2196</w:t>
      </w:r>
      <w:r>
        <w:rPr>
          <w:rFonts w:hint="eastAsia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>945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 xml:space="preserve">                                         联系电话：</w:t>
      </w:r>
      <w:r>
        <w:rPr>
          <w:rFonts w:hint="eastAsia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>0753-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24"/>
          <w:szCs w:val="24"/>
          <w:lang w:val="en-US" w:eastAsia="zh-CN" w:bidi="ar"/>
        </w:rPr>
        <w:t>2196662</w:t>
      </w:r>
    </w:p>
    <w:p w14:paraId="0A97EB25">
      <w:pPr>
        <w:keepNext w:val="0"/>
        <w:keepLines w:val="0"/>
        <w:widowControl w:val="0"/>
        <w:suppressLineNumbers w:val="0"/>
        <w:autoSpaceDE w:val="0"/>
        <w:autoSpaceDN/>
        <w:adjustRightInd w:val="0"/>
        <w:snapToGrid w:val="0"/>
        <w:spacing w:before="0" w:beforeAutospacing="0" w:after="0" w:afterAutospacing="0" w:line="400" w:lineRule="exact"/>
        <w:ind w:left="0" w:right="0" w:rightChars="0"/>
        <w:jc w:val="both"/>
        <w:textAlignment w:val="center"/>
        <w:outlineLvl w:val="0"/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lang w:eastAsia="zh-CN"/>
        </w:rPr>
        <w:sectPr>
          <w:footerReference r:id="rId4" w:type="first"/>
          <w:footerReference r:id="rId3" w:type="default"/>
          <w:pgSz w:w="16838" w:h="11906" w:orient="landscape"/>
          <w:pgMar w:top="1531" w:right="1871" w:bottom="1531" w:left="1871" w:header="850" w:footer="1417" w:gutter="0"/>
          <w:pgNumType w:fmt="numberInDash"/>
          <w:cols w:space="720" w:num="1"/>
          <w:titlePg/>
          <w:docGrid w:type="lines" w:linePitch="631" w:charSpace="0"/>
        </w:sectPr>
      </w:pPr>
      <w:r>
        <w:rPr>
          <w:rFonts w:hint="default" w:ascii="Times New Roman" w:hAnsi="Times New Roman" w:eastAsia="方正仿宋_GBK" w:cs="Times New Roman"/>
          <w:b w:val="0"/>
          <w:kern w:val="0"/>
          <w:sz w:val="24"/>
          <w:szCs w:val="24"/>
          <w:lang w:val="en-US" w:eastAsia="zh-CN" w:bidi="ar"/>
        </w:rPr>
        <w:t>备注：1.此表一式两份，农业农村部门、财政主管部门各留存一份。2.各县（市、区）汇总此表时，要统计各屠宰厂数量，即将本表各县（市、区）名称替换成屠宰厂名称。3.无害化处理情况总结栏,应写明现场核实情况。</w:t>
      </w:r>
    </w:p>
    <w:p w14:paraId="414B5D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9295E3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A4DAD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kNGYwZTNiZDJkNzAxOTZlMjdlNmIwOTRlMTljNmQifQ=="/>
  </w:docVars>
  <w:rsids>
    <w:rsidRoot w:val="00000000"/>
    <w:rsid w:val="016C53B0"/>
    <w:rsid w:val="0B950B0D"/>
    <w:rsid w:val="0D186A24"/>
    <w:rsid w:val="11152645"/>
    <w:rsid w:val="15BB12B1"/>
    <w:rsid w:val="18401CBC"/>
    <w:rsid w:val="193F4AC7"/>
    <w:rsid w:val="208C3AF2"/>
    <w:rsid w:val="2727435D"/>
    <w:rsid w:val="27484ACE"/>
    <w:rsid w:val="297C7A48"/>
    <w:rsid w:val="317312FC"/>
    <w:rsid w:val="32F57ED5"/>
    <w:rsid w:val="334E231D"/>
    <w:rsid w:val="3A155271"/>
    <w:rsid w:val="44B470CC"/>
    <w:rsid w:val="44DE3D9E"/>
    <w:rsid w:val="4567055F"/>
    <w:rsid w:val="473F5A2E"/>
    <w:rsid w:val="476921AF"/>
    <w:rsid w:val="48C370D4"/>
    <w:rsid w:val="4C315356"/>
    <w:rsid w:val="4C3171B1"/>
    <w:rsid w:val="4F383781"/>
    <w:rsid w:val="60F95018"/>
    <w:rsid w:val="66780787"/>
    <w:rsid w:val="6C002358"/>
    <w:rsid w:val="70147309"/>
    <w:rsid w:val="7F88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371</Words>
  <Characters>458</Characters>
  <Lines>0</Lines>
  <Paragraphs>0</Paragraphs>
  <TotalTime>4</TotalTime>
  <ScaleCrop>false</ScaleCrop>
  <LinksUpToDate>false</LinksUpToDate>
  <CharactersWithSpaces>580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2023-08-09T07:21:00Z</dcterms:created>
  <dc:creator>Administrator</dc:creator>
  <cp:lastModifiedBy>鲨鱼</cp:lastModifiedBy>
  <dcterms:modified xsi:type="dcterms:W3CDTF">2025-02-10T02:06:28Z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B2535F834CB340649612487AD98B45CA_12</vt:lpwstr>
  </property>
  <property fmtid="{D5CDD505-2E9C-101B-9397-08002B2CF9AE}" pid="4" name="KSOTemplateDocerSaveRecord">
    <vt:lpwstr>eyJoZGlkIjoiMzlhMTQyOGM3NTYyYzRkNmI0ZDlmN2M4NzljZGFlOWIiLCJ1c2VySWQiOiIyODM4MTA1ODAifQ==</vt:lpwstr>
  </property>
</Properties>
</file>