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8848B">
      <w:pPr>
        <w:keepNext w:val="0"/>
        <w:keepLines w:val="0"/>
        <w:widowControl/>
        <w:suppressLineNumbers w:val="0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 w14:paraId="6B93AFCC">
      <w:pPr>
        <w:keepNext w:val="0"/>
        <w:keepLines w:val="0"/>
        <w:widowControl/>
        <w:suppressLineNumbers w:val="0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p w14:paraId="4726E279">
      <w:pPr>
        <w:keepNext w:val="0"/>
        <w:keepLines w:val="0"/>
        <w:widowControl/>
        <w:suppressLineNumbers w:val="0"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梅州市2025年省级促进开放型经济发展水平提升专项资金(发展内贸促消费方向)消费枢纽建设项目</w:t>
      </w: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——</w:t>
      </w:r>
      <w:r>
        <w:rPr>
          <w:rFonts w:ascii="*KSZZVDIGQF0_30_0" w:hAnsi="*KSZZVDIGQF0_30_0" w:eastAsia="*KSZZVDIGQF0_30_0" w:cs="*KSZZVDIGQF0_30_0"/>
          <w:color w:val="292725"/>
          <w:kern w:val="0"/>
          <w:sz w:val="36"/>
          <w:szCs w:val="36"/>
          <w:lang w:val="en-US" w:eastAsia="zh-CN" w:bidi="ar"/>
        </w:rPr>
        <w:t>支持省商务厅纵向帮扶点高质量发展</w:t>
      </w:r>
      <w:r>
        <w:rPr>
          <w:rFonts w:hint="eastAsia" w:ascii="*KSZZVDIGQF0_30_0" w:hAnsi="*KSZZVDIGQF0_30_0" w:eastAsia="*KSZZVDIGQF0_30_0" w:cs="*KSZZVDIGQF0_30_0"/>
          <w:color w:val="292725"/>
          <w:kern w:val="0"/>
          <w:sz w:val="36"/>
          <w:szCs w:val="36"/>
          <w:lang w:val="en-US" w:eastAsia="zh-CN" w:bidi="ar"/>
        </w:rPr>
        <w:t>项目</w:t>
      </w:r>
    </w:p>
    <w:p w14:paraId="25D66532">
      <w:pPr>
        <w:jc w:val="center"/>
        <w:rPr>
          <w:rFonts w:hint="eastAsia" w:ascii="方正黑体_GBK" w:hAnsi="方正黑体_GBK" w:eastAsia="方正黑体_GBK" w:cs="方正黑体_GBK"/>
          <w:sz w:val="52"/>
          <w:szCs w:val="52"/>
        </w:rPr>
      </w:pPr>
      <w:r>
        <w:rPr>
          <w:rFonts w:hint="eastAsia" w:ascii="方正黑体_GBK" w:hAnsi="方正黑体_GBK" w:eastAsia="方正黑体_GBK" w:cs="方正黑体_GBK"/>
          <w:sz w:val="52"/>
          <w:szCs w:val="52"/>
        </w:rPr>
        <w:t>入库申报书</w:t>
      </w:r>
    </w:p>
    <w:p w14:paraId="63F57ECC">
      <w:pPr>
        <w:rPr>
          <w:rFonts w:hint="eastAsia"/>
        </w:rPr>
      </w:pPr>
    </w:p>
    <w:p w14:paraId="49871F6C">
      <w:pPr>
        <w:rPr>
          <w:rFonts w:hint="eastAsia"/>
        </w:rPr>
      </w:pPr>
    </w:p>
    <w:p w14:paraId="43C9F213">
      <w:pPr>
        <w:rPr>
          <w:rFonts w:hint="eastAsia"/>
        </w:rPr>
      </w:pPr>
    </w:p>
    <w:p w14:paraId="301968B9">
      <w:pPr>
        <w:rPr>
          <w:rFonts w:hint="eastAsia"/>
        </w:rPr>
      </w:pPr>
    </w:p>
    <w:p w14:paraId="3F8C0482">
      <w:pPr>
        <w:rPr>
          <w:rFonts w:hint="eastAsia"/>
        </w:rPr>
      </w:pPr>
    </w:p>
    <w:p w14:paraId="2884AADA">
      <w:pPr>
        <w:rPr>
          <w:rFonts w:hint="eastAsia"/>
        </w:rPr>
      </w:pPr>
      <w:bookmarkStart w:id="0" w:name="_GoBack"/>
      <w:bookmarkEnd w:id="0"/>
    </w:p>
    <w:p w14:paraId="7714EDDC">
      <w:pPr>
        <w:rPr>
          <w:rFonts w:hint="eastAsia"/>
        </w:rPr>
      </w:pPr>
    </w:p>
    <w:p w14:paraId="11B66F93">
      <w:pPr>
        <w:rPr>
          <w:rFonts w:hint="eastAsia"/>
        </w:rPr>
      </w:pPr>
    </w:p>
    <w:p w14:paraId="733036F0">
      <w:pPr>
        <w:rPr>
          <w:rFonts w:hint="eastAsia"/>
        </w:rPr>
      </w:pPr>
    </w:p>
    <w:p w14:paraId="640E568C">
      <w:pPr>
        <w:rPr>
          <w:rFonts w:hint="eastAsia"/>
        </w:rPr>
      </w:pPr>
    </w:p>
    <w:p w14:paraId="1104FC92">
      <w:pPr>
        <w:rPr>
          <w:rFonts w:hint="default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申报单位: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 w14:paraId="0137B478">
      <w:pPr>
        <w:rPr>
          <w:rFonts w:hint="default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项目类别: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>省级促进开放型经济发展水平提升专项资金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</w:t>
      </w:r>
    </w:p>
    <w:p w14:paraId="038C9B3B">
      <w:pPr>
        <w:ind w:firstLine="1600" w:firstLineChars="500"/>
        <w:rPr>
          <w:rFonts w:hint="default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>(发展内贸促消费方向)消费枢纽建设项目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 </w:t>
      </w:r>
    </w:p>
    <w:p w14:paraId="78630207">
      <w:pPr>
        <w:keepNext w:val="0"/>
        <w:keepLines w:val="0"/>
        <w:widowControl/>
        <w:suppressLineNumbers w:val="0"/>
        <w:jc w:val="both"/>
        <w:rPr>
          <w:rFonts w:hint="default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支持方向: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（四）支持省商务厅纵向帮扶点高质量发展项目                               </w:t>
      </w:r>
    </w:p>
    <w:p w14:paraId="13A3C736">
      <w:pPr>
        <w:rPr>
          <w:rFonts w:hint="default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项目负责人: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联系电话: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           </w:t>
      </w:r>
    </w:p>
    <w:p w14:paraId="32E318A8">
      <w:pPr>
        <w:rPr>
          <w:rFonts w:hint="default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项目联系人: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联系电话: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           </w:t>
      </w:r>
    </w:p>
    <w:p w14:paraId="3E445B2B">
      <w:pPr>
        <w:rPr>
          <w:rFonts w:hint="default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手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机: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电子邮箱: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           </w:t>
      </w:r>
    </w:p>
    <w:p w14:paraId="1D313ED3"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3C2ACF1"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79137AA9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填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报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日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期: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 日</w:t>
      </w:r>
    </w:p>
    <w:p w14:paraId="1E4A3263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目   录</w:t>
      </w:r>
    </w:p>
    <w:p w14:paraId="258A0F45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 w14:paraId="49D254A4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 w14:paraId="4B9CB4CE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 w14:paraId="2CA266A4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 w14:paraId="60D3F630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 w14:paraId="6039C060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 w14:paraId="1DCC7F3C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 w14:paraId="490D7239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 w14:paraId="2929F623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 w14:paraId="4D19E69A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 w14:paraId="7F37B464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 w14:paraId="06626CFC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 w14:paraId="5FBC38C8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 w14:paraId="78D3174E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 w14:paraId="094E6F18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项目入库申报承诺书</w:t>
      </w:r>
    </w:p>
    <w:tbl>
      <w:tblPr>
        <w:tblStyle w:val="3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759"/>
        <w:gridCol w:w="2131"/>
        <w:gridCol w:w="2730"/>
      </w:tblGrid>
      <w:tr w14:paraId="48CE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01" w:type="dxa"/>
            <w:vAlign w:val="center"/>
          </w:tcPr>
          <w:p w14:paraId="0E94BFB1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申报单位</w:t>
            </w:r>
          </w:p>
        </w:tc>
        <w:tc>
          <w:tcPr>
            <w:tcW w:w="7620" w:type="dxa"/>
            <w:gridSpan w:val="3"/>
            <w:vAlign w:val="center"/>
          </w:tcPr>
          <w:p w14:paraId="37BBC956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AC8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1" w:type="dxa"/>
            <w:gridSpan w:val="4"/>
          </w:tcPr>
          <w:p w14:paraId="39981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申报单位郑重承诺如下:</w:t>
            </w:r>
          </w:p>
          <w:p w14:paraId="5D6C5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1.企业依法注册,合法经营,无欠缴财政资金,项目无重大商业或法律纠纷。</w:t>
            </w:r>
          </w:p>
          <w:p w14:paraId="1F3A5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2.申报材料真实有效;所有复印件与原件一致,</w:t>
            </w:r>
          </w:p>
          <w:p w14:paraId="388E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3.申报单位及法人承诺本项目没有重复申报财政资金,无骗取财政资金,无刻意夸大投资规模。</w:t>
            </w:r>
          </w:p>
          <w:p w14:paraId="4D39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4.两年内无重大安全责任事故，</w:t>
            </w:r>
          </w:p>
          <w:p w14:paraId="0BF12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5.申报单位及法人承诺近三年无违法违纪行为，未被“信用中国(广东)”平台列入严重失信主体名单;承诺接受有关主管部门为审核本项目而进行的核查。</w:t>
            </w:r>
          </w:p>
          <w:p w14:paraId="2CFF6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6.申报单位及法人承诺在项目被取消支持资格时,配合退还财政资金,否则接受强制手段扣缴。</w:t>
            </w:r>
          </w:p>
          <w:p w14:paraId="74D8E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如有违反上述承诺及国家法律法规的行为,申报单位及法人将承担由此带来的一切责任。</w:t>
            </w:r>
          </w:p>
          <w:p w14:paraId="6016B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05AEE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(单位法人签名):</w:t>
            </w:r>
          </w:p>
          <w:p w14:paraId="1ED30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 xml:space="preserve">             申报单位盖章：</w:t>
            </w:r>
          </w:p>
          <w:p w14:paraId="440C9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      日期：   年   月   日</w:t>
            </w:r>
          </w:p>
        </w:tc>
      </w:tr>
      <w:tr w14:paraId="06B4A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 w14:paraId="1809B3E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759" w:type="dxa"/>
          </w:tcPr>
          <w:p w14:paraId="2B950AF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2F7F89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2730" w:type="dxa"/>
          </w:tcPr>
          <w:p w14:paraId="52F3BE5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98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 w14:paraId="3FFCBFF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59" w:type="dxa"/>
          </w:tcPr>
          <w:p w14:paraId="4BD3C20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7DA14F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30" w:type="dxa"/>
          </w:tcPr>
          <w:p w14:paraId="74742F5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3DB6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 xml:space="preserve">备注: 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1.单位法人签名栏须手签，使用名章无效。</w:t>
      </w:r>
    </w:p>
    <w:p w14:paraId="4EAC41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银行账户信息须为机构账户，用于接收财政支持资金，务必正确。</w:t>
      </w:r>
    </w:p>
    <w:p w14:paraId="06ECAC0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</w:pPr>
    </w:p>
    <w:p w14:paraId="2D3546E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2025年促进开放型经济发展水平提升专项资金(发展内贸促消费方向)消费枢纽建设</w:t>
      </w:r>
    </w:p>
    <w:p w14:paraId="44A19BB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事项入库申报表</w:t>
      </w:r>
    </w:p>
    <w:p w14:paraId="5AC437C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填报单位:</w:t>
      </w:r>
    </w:p>
    <w:tbl>
      <w:tblPr>
        <w:tblStyle w:val="3"/>
        <w:tblW w:w="11190" w:type="dxa"/>
        <w:tblInd w:w="-1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60"/>
        <w:gridCol w:w="1215"/>
        <w:gridCol w:w="1395"/>
        <w:gridCol w:w="1539"/>
        <w:gridCol w:w="710"/>
        <w:gridCol w:w="710"/>
        <w:gridCol w:w="710"/>
        <w:gridCol w:w="1071"/>
        <w:gridCol w:w="975"/>
        <w:gridCol w:w="735"/>
        <w:gridCol w:w="990"/>
        <w:gridCol w:w="780"/>
      </w:tblGrid>
      <w:tr w14:paraId="4D5F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0" w:type="dxa"/>
          </w:tcPr>
          <w:p w14:paraId="21D3B50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</w:tcPr>
          <w:p w14:paraId="4F2257F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地区（含省财政直管县的需填到县）</w:t>
            </w:r>
          </w:p>
        </w:tc>
        <w:tc>
          <w:tcPr>
            <w:tcW w:w="1395" w:type="dxa"/>
          </w:tcPr>
          <w:p w14:paraId="1156EBB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入库方向</w:t>
            </w:r>
          </w:p>
        </w:tc>
        <w:tc>
          <w:tcPr>
            <w:tcW w:w="1539" w:type="dxa"/>
          </w:tcPr>
          <w:p w14:paraId="0A3B789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710" w:type="dxa"/>
          </w:tcPr>
          <w:p w14:paraId="26033EB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10" w:type="dxa"/>
          </w:tcPr>
          <w:p w14:paraId="28F1603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项目具体地址</w:t>
            </w:r>
          </w:p>
        </w:tc>
        <w:tc>
          <w:tcPr>
            <w:tcW w:w="710" w:type="dxa"/>
          </w:tcPr>
          <w:p w14:paraId="73709AE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071" w:type="dxa"/>
          </w:tcPr>
          <w:p w14:paraId="2D4808D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核定金额/符合支持范围金额（万元）</w:t>
            </w:r>
          </w:p>
        </w:tc>
        <w:tc>
          <w:tcPr>
            <w:tcW w:w="975" w:type="dxa"/>
          </w:tcPr>
          <w:p w14:paraId="23BB305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1-本月已实际发生金额（万元）</w:t>
            </w:r>
          </w:p>
        </w:tc>
        <w:tc>
          <w:tcPr>
            <w:tcW w:w="735" w:type="dxa"/>
          </w:tcPr>
          <w:p w14:paraId="2470A1A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预计全年完成金额（万元）</w:t>
            </w:r>
          </w:p>
        </w:tc>
        <w:tc>
          <w:tcPr>
            <w:tcW w:w="990" w:type="dxa"/>
          </w:tcPr>
          <w:p w14:paraId="198080E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地市审核后申请支持金额（万元）</w:t>
            </w:r>
          </w:p>
        </w:tc>
        <w:tc>
          <w:tcPr>
            <w:tcW w:w="780" w:type="dxa"/>
          </w:tcPr>
          <w:p w14:paraId="60B0E28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申请测算依据</w:t>
            </w:r>
          </w:p>
        </w:tc>
      </w:tr>
      <w:tr w14:paraId="197B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0" w:type="dxa"/>
          </w:tcPr>
          <w:p w14:paraId="7D8A29A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1D9CB95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 w14:paraId="4B24F35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 w14:paraId="4226CE8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072AB60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741B543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56CDCDD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782B3E6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0056841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 w14:paraId="106C9CD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185A21C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6C2A9C9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90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0" w:type="dxa"/>
          </w:tcPr>
          <w:p w14:paraId="45C228B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47855D0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 w14:paraId="1DFA6BE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 w14:paraId="4156F8B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07998D0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4204153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7EE357E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4A02750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24787E7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 w14:paraId="7C95A4B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38D9E41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7DC14EC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B02F92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*KSZZVDIGQF0_30_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6EF42"/>
    <w:multiLevelType w:val="singleLevel"/>
    <w:tmpl w:val="BBD6EF4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673C5"/>
    <w:rsid w:val="259673C5"/>
    <w:rsid w:val="5B3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</Words>
  <Characters>185</Characters>
  <Lines>0</Lines>
  <Paragraphs>0</Paragraphs>
  <TotalTime>28</TotalTime>
  <ScaleCrop>false</ScaleCrop>
  <LinksUpToDate>false</LinksUpToDate>
  <CharactersWithSpaces>393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2025-07-21T08:36:00Z</dcterms:created>
  <dc:creator>S佳妹</dc:creator>
  <cp:lastModifiedBy>S佳妹</cp:lastModifiedBy>
  <dcterms:modified xsi:type="dcterms:W3CDTF">2025-07-23T08:40:16Z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0724F00BE1CC419BAC1929C12D0EFB16_11</vt:lpwstr>
  </property>
  <property fmtid="{D5CDD505-2E9C-101B-9397-08002B2CF9AE}" pid="4" name="KSOTemplateDocerSaveRecord">
    <vt:lpwstr>eyJoZGlkIjoiZjk3ZmQyNTlmNGU1ZWVkMzYxNzllNDQ5ODY5YjUzZTkiLCJ1c2VySWQiOiI2OTQwNzE0NDcifQ==</vt:lpwstr>
  </property>
</Properties>
</file>