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5024">
      <w:pPr>
        <w:jc w:val="both"/>
        <w:rPr>
          <w:rFonts w:hint="eastAsia" w:ascii="文星标宋" w:hAnsi="文星标宋" w:eastAsia="文星标宋" w:cs="文星标宋"/>
          <w:sz w:val="44"/>
          <w:szCs w:val="44"/>
        </w:rPr>
      </w:pPr>
    </w:p>
    <w:p w14:paraId="2E91C21D">
      <w:pPr>
        <w:jc w:val="both"/>
        <w:rPr>
          <w:rFonts w:hint="eastAsia" w:ascii="文星标宋" w:hAnsi="文星标宋" w:eastAsia="文星标宋" w:cs="文星标宋"/>
          <w:sz w:val="44"/>
          <w:szCs w:val="44"/>
        </w:rPr>
      </w:pPr>
    </w:p>
    <w:p w14:paraId="2934F518">
      <w:pPr>
        <w:jc w:val="both"/>
        <w:rPr>
          <w:rFonts w:hint="eastAsia" w:ascii="文星标宋" w:hAnsi="文星标宋" w:eastAsia="文星标宋" w:cs="文星标宋"/>
          <w:sz w:val="44"/>
          <w:szCs w:val="44"/>
        </w:rPr>
      </w:pPr>
    </w:p>
    <w:p w14:paraId="19BEBC9E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关于梅江区统计局办公场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址搬迁的公告</w:t>
      </w:r>
    </w:p>
    <w:p w14:paraId="583E11FD">
      <w:pPr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eastAsia="zh-CN"/>
        </w:rPr>
      </w:pPr>
    </w:p>
    <w:p w14:paraId="36BB087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根据安排，</w:t>
      </w:r>
      <w:r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办公场址已</w:t>
      </w:r>
      <w:r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val="en-US" w:eastAsia="zh-CN"/>
        </w:rPr>
        <w:t>于2025年12月10日起</w:t>
      </w: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搬迁至梅江区道前街12号（原区检察院三、四楼），原办公场址不再办公，望知悉。</w:t>
      </w:r>
    </w:p>
    <w:p w14:paraId="79703C1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val="en-US" w:eastAsia="zh-CN"/>
        </w:rPr>
        <w:t>我局将以此次搬迁为契机，进一步强化服务意识、规范办事流程，提供更高效、便捷、优质的政务服务。</w:t>
      </w:r>
    </w:p>
    <w:p w14:paraId="5DB2713B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val="en-US" w:eastAsia="zh-CN"/>
        </w:rPr>
        <w:t>特此公告。</w:t>
      </w:r>
      <w:bookmarkStart w:id="0" w:name="_GoBack"/>
      <w:bookmarkEnd w:id="0"/>
    </w:p>
    <w:p w14:paraId="6EFAB041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p w14:paraId="5C38FED5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附：新办公场址联系电话</w:t>
      </w:r>
    </w:p>
    <w:p w14:paraId="5E6A0E3A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p w14:paraId="2C871D60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p w14:paraId="352DB259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p w14:paraId="17BD1F80">
      <w:pPr>
        <w:ind w:firstLine="640" w:firstLineChars="200"/>
        <w:jc w:val="right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梅州市梅江区统计局</w:t>
      </w:r>
    </w:p>
    <w:p w14:paraId="549B9322">
      <w:pPr>
        <w:ind w:firstLine="640" w:firstLineChars="200"/>
        <w:jc w:val="right"/>
        <w:rPr>
          <w:rFonts w:hint="default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2025年12月15日</w:t>
      </w:r>
    </w:p>
    <w:p w14:paraId="4BAF0FAF">
      <w:pPr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p w14:paraId="76A78B6A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p w14:paraId="3D03808C">
      <w:pPr>
        <w:jc w:val="both"/>
        <w:rPr>
          <w:rFonts w:hint="eastAsia" w:ascii="文星仿宋" w:hAnsi="文星仿宋" w:eastAsia="文星仿宋" w:cs="文星仿宋"/>
          <w:b/>
          <w:bCs/>
          <w:sz w:val="32"/>
          <w:szCs w:val="32"/>
          <w:lang w:val="en-US" w:eastAsia="zh-CN"/>
        </w:rPr>
      </w:pPr>
    </w:p>
    <w:p w14:paraId="04E50ECA">
      <w:pPr>
        <w:jc w:val="both"/>
        <w:rPr>
          <w:rFonts w:hint="eastAsia" w:ascii="文星仿宋" w:hAnsi="文星仿宋" w:eastAsia="文星仿宋" w:cs="文星仿宋"/>
          <w:b/>
          <w:bCs/>
          <w:sz w:val="32"/>
          <w:szCs w:val="32"/>
          <w:lang w:val="en-US" w:eastAsia="zh-CN"/>
        </w:rPr>
      </w:pPr>
    </w:p>
    <w:p w14:paraId="36A5C512">
      <w:pPr>
        <w:jc w:val="both"/>
        <w:rPr>
          <w:rFonts w:hint="eastAsia" w:ascii="文星仿宋" w:hAnsi="文星仿宋" w:eastAsia="文星仿宋" w:cs="文星仿宋"/>
          <w:b/>
          <w:bCs/>
          <w:sz w:val="32"/>
          <w:szCs w:val="32"/>
          <w:lang w:val="en-US" w:eastAsia="zh-CN"/>
        </w:rPr>
      </w:pPr>
    </w:p>
    <w:p w14:paraId="6CF7702C">
      <w:pPr>
        <w:jc w:val="both"/>
        <w:rPr>
          <w:rFonts w:hint="eastAsia" w:ascii="文星仿宋" w:hAnsi="文星仿宋" w:eastAsia="文星仿宋" w:cs="文星仿宋"/>
          <w:b/>
          <w:bCs/>
          <w:sz w:val="32"/>
          <w:szCs w:val="32"/>
          <w:lang w:val="en-US" w:eastAsia="zh-CN"/>
        </w:rPr>
      </w:pPr>
    </w:p>
    <w:p w14:paraId="068F39B6">
      <w:pPr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/>
          <w:bCs/>
          <w:sz w:val="32"/>
          <w:szCs w:val="32"/>
          <w:lang w:val="en-US" w:eastAsia="zh-CN"/>
        </w:rPr>
        <w:t>附：新办公场址联系电话</w:t>
      </w:r>
    </w:p>
    <w:p w14:paraId="7C6C26E9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人秘股：2192936、2231195（传真）</w:t>
      </w:r>
    </w:p>
    <w:p w14:paraId="636BD5BE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综合、财务：2196392、2196601</w:t>
      </w:r>
    </w:p>
    <w:p w14:paraId="7C3FC197">
      <w:pPr>
        <w:ind w:firstLine="640" w:firstLineChars="2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业务一股：2192791（农业）、2196602（贸易业）</w:t>
      </w:r>
    </w:p>
    <w:p w14:paraId="0CC9A64B">
      <w:pPr>
        <w:ind w:firstLine="640" w:firstLineChars="200"/>
        <w:jc w:val="both"/>
        <w:rPr>
          <w:rFonts w:hint="default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业务二股：2196600（工业）、2196603（固投、建筑业）</w:t>
      </w:r>
    </w:p>
    <w:p w14:paraId="3D7FFB17">
      <w:pPr>
        <w:ind w:left="2238" w:leftChars="304" w:hanging="1600" w:hangingChars="500"/>
        <w:jc w:val="both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业务三股：2192916（服务业）、2192328（劳动工资）、2192961（劳动力、住户调查）</w:t>
      </w:r>
    </w:p>
    <w:p w14:paraId="662115C5">
      <w:pPr>
        <w:ind w:left="1918" w:leftChars="304" w:hanging="1280" w:hangingChars="400"/>
        <w:jc w:val="both"/>
        <w:rPr>
          <w:rFonts w:hint="default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统计普查中心：2192962</w:t>
      </w:r>
    </w:p>
    <w:p w14:paraId="3BD72402">
      <w:pPr>
        <w:jc w:val="both"/>
        <w:rPr>
          <w:rFonts w:hint="default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504C"/>
    <w:rsid w:val="04A22F2C"/>
    <w:rsid w:val="04A40A52"/>
    <w:rsid w:val="04C4093F"/>
    <w:rsid w:val="0913264A"/>
    <w:rsid w:val="0AF838A6"/>
    <w:rsid w:val="0D335069"/>
    <w:rsid w:val="0ED168E7"/>
    <w:rsid w:val="0F7B6853"/>
    <w:rsid w:val="10DE52EC"/>
    <w:rsid w:val="162E461F"/>
    <w:rsid w:val="181A12FF"/>
    <w:rsid w:val="1E535731"/>
    <w:rsid w:val="1EA2204E"/>
    <w:rsid w:val="1EB458DE"/>
    <w:rsid w:val="1EC971BE"/>
    <w:rsid w:val="1F035F63"/>
    <w:rsid w:val="1FBA6FAB"/>
    <w:rsid w:val="224D07F5"/>
    <w:rsid w:val="24575689"/>
    <w:rsid w:val="26EC030B"/>
    <w:rsid w:val="27EB6814"/>
    <w:rsid w:val="28D37976"/>
    <w:rsid w:val="29A24A5E"/>
    <w:rsid w:val="2CB52F4D"/>
    <w:rsid w:val="2CD05FD9"/>
    <w:rsid w:val="2D557E9C"/>
    <w:rsid w:val="2FC20F7C"/>
    <w:rsid w:val="32CF24E7"/>
    <w:rsid w:val="336B6A5B"/>
    <w:rsid w:val="34C12DD7"/>
    <w:rsid w:val="352C0BC3"/>
    <w:rsid w:val="35BA15D4"/>
    <w:rsid w:val="3B605AC7"/>
    <w:rsid w:val="3B892174"/>
    <w:rsid w:val="405E19D5"/>
    <w:rsid w:val="416E7E42"/>
    <w:rsid w:val="45092446"/>
    <w:rsid w:val="48693111"/>
    <w:rsid w:val="4A0A4480"/>
    <w:rsid w:val="4B83098E"/>
    <w:rsid w:val="4C07336D"/>
    <w:rsid w:val="4C39104D"/>
    <w:rsid w:val="4E3B5B69"/>
    <w:rsid w:val="4F003F83"/>
    <w:rsid w:val="503C55AF"/>
    <w:rsid w:val="52A631B4"/>
    <w:rsid w:val="53A616BE"/>
    <w:rsid w:val="54665426"/>
    <w:rsid w:val="54D31D4F"/>
    <w:rsid w:val="57CF0AB7"/>
    <w:rsid w:val="5A6B0F6B"/>
    <w:rsid w:val="5CCB0BA1"/>
    <w:rsid w:val="5EFD0600"/>
    <w:rsid w:val="623E14BB"/>
    <w:rsid w:val="633A772C"/>
    <w:rsid w:val="6AFE1987"/>
    <w:rsid w:val="6E8421A4"/>
    <w:rsid w:val="74CC6652"/>
    <w:rsid w:val="78366885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341</Characters>
  <Lines>0</Lines>
  <Paragraphs>0</Paragraphs>
  <TotalTime>53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2023-07-24T02:33:00Z</dcterms:created>
  <dc:creator>Administrator</dc:creator>
  <cp:lastModifiedBy>张懿锋</cp:lastModifiedBy>
  <cp:lastPrinted>2025-12-15T07:25:12Z</cp:lastPrinted>
  <dcterms:modified xsi:type="dcterms:W3CDTF">2025-12-15T08:17:24Z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6E67FC16398D4D348B776BA6D7B8F3EF_12</vt:lpwstr>
  </property>
  <property fmtid="{D5CDD505-2E9C-101B-9397-08002B2CF9AE}" pid="4" name="KSOTemplateDocerSaveRecord">
    <vt:lpwstr>eyJoZGlkIjoiMjZkMDJhMTYxZDIwNWIwNzUzZjlmMzgyMzhkZDliOTciLCJ1c2VySWQiOiIyNTc5MTk4MDgifQ==</vt:lpwstr>
  </property>
</Properties>
</file>