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ascii="华文中宋" w:hAnsi="华文中宋" w:eastAsia="华文中宋" w:cs="宋体"/>
          <w:color w:val="FF0000"/>
          <w:spacing w:val="-60"/>
          <w:kern w:val="0"/>
          <w:sz w:val="92"/>
          <w:szCs w:val="92"/>
        </w:rPr>
      </w:pPr>
      <w:r>
        <w:rPr>
          <w:rFonts w:hint="eastAsia" w:ascii="华文中宋" w:hAnsi="华文中宋" w:eastAsia="华文中宋" w:cs="宋体"/>
          <w:color w:val="FF0000"/>
          <w:spacing w:val="-60"/>
          <w:kern w:val="0"/>
          <w:sz w:val="92"/>
          <w:szCs w:val="92"/>
        </w:rPr>
        <w:t>梅州市梅江区财政局文件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梅区财采管字〔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〕1号</w:t>
      </w:r>
    </w:p>
    <w:p>
      <w:pPr>
        <w:widowControl/>
        <w:shd w:val="clear" w:color="auto" w:fill="FFFFFF"/>
        <w:snapToGrid w:val="0"/>
        <w:jc w:val="center"/>
        <w:rPr>
          <w:rFonts w:eastAsia="仿宋_GB2312"/>
          <w:kern w:val="0"/>
          <w:sz w:val="11"/>
          <w:szCs w:val="11"/>
        </w:rPr>
      </w:pPr>
      <w:r>
        <w:rPr>
          <w:rFonts w:eastAsia="仿宋_GB2312"/>
          <w:kern w:val="0"/>
          <w:sz w:val="11"/>
          <w:szCs w:val="11"/>
        </w:rPr>
        <w:t> 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tcBorders>
              <w:top w:val="single" w:color="FF0000" w:sz="24" w:space="0"/>
              <w:left w:val="nil"/>
              <w:bottom w:val="nil"/>
              <w:right w:val="nil"/>
            </w:tcBorders>
          </w:tcPr>
          <w:p>
            <w:pPr>
              <w:widowControl/>
              <w:spacing w:before="100" w:beforeAutospacing="1" w:after="100" w:afterAutospacing="1" w:line="68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</w:tbl>
    <w:p>
      <w:pPr>
        <w:spacing w:line="560" w:lineRule="exact"/>
        <w:ind w:right="561"/>
        <w:jc w:val="center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转发市财政局《转发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&lt;广东省财政厅关于</w:t>
      </w:r>
    </w:p>
    <w:p>
      <w:pPr>
        <w:spacing w:line="560" w:lineRule="exact"/>
        <w:ind w:right="561"/>
        <w:jc w:val="center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调整广东省政府采购公开招标数额标准的</w:t>
      </w:r>
    </w:p>
    <w:p>
      <w:pPr>
        <w:spacing w:line="560" w:lineRule="exact"/>
        <w:ind w:right="561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通知&gt;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》</w:t>
      </w:r>
      <w:r>
        <w:rPr>
          <w:rFonts w:hint="eastAsia" w:ascii="华文中宋" w:hAnsi="华文中宋" w:eastAsia="华文中宋"/>
          <w:b/>
          <w:sz w:val="44"/>
          <w:szCs w:val="44"/>
        </w:rPr>
        <w:t>的通知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right="56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各镇、街道，区属各有关单位：</w:t>
      </w:r>
    </w:p>
    <w:p>
      <w:pPr>
        <w:ind w:right="561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现将市财政局《转发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&lt;广东省财政厅关于调整广东省政府采购公开招标数额标准的通知&gt;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财采管字〔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〕1号</w:t>
      </w:r>
      <w:r>
        <w:rPr>
          <w:rFonts w:hint="eastAsia" w:ascii="仿宋_GB2312" w:eastAsia="仿宋_GB2312"/>
          <w:sz w:val="32"/>
          <w:szCs w:val="32"/>
          <w:lang w:eastAsia="zh-CN"/>
        </w:rPr>
        <w:t>）转</w:t>
      </w:r>
      <w:r>
        <w:rPr>
          <w:rFonts w:hint="eastAsia" w:ascii="仿宋_GB2312" w:eastAsia="仿宋_GB2312"/>
          <w:sz w:val="32"/>
          <w:szCs w:val="32"/>
        </w:rPr>
        <w:t>发给你们，请遵照执行。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636"/>
          <w:tab w:val="left" w:pos="6380"/>
        </w:tabs>
        <w:ind w:right="48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梅州市梅江区财政局</w:t>
      </w:r>
    </w:p>
    <w:p>
      <w:pPr>
        <w:tabs>
          <w:tab w:val="left" w:pos="5645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年1月8日</w:t>
      </w:r>
    </w:p>
    <w:p>
      <w:pPr>
        <w:ind w:right="64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（此页无正文）</w:t>
      </w:r>
      <w:bookmarkStart w:id="0" w:name="_GoBack"/>
      <w:bookmarkEnd w:id="0"/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5" w:type="dxa"/>
            <w:tcBorders>
              <w:left w:val="nil"/>
              <w:right w:val="nil"/>
            </w:tcBorders>
          </w:tcPr>
          <w:p>
            <w:pPr>
              <w:ind w:firstLine="159" w:firstLineChars="53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抄送：区</w:t>
            </w:r>
            <w:r>
              <w:rPr>
                <w:rFonts w:hint="eastAsia" w:ascii="仿宋_GB2312" w:eastAsia="仿宋_GB2312"/>
                <w:spacing w:val="-10"/>
                <w:sz w:val="32"/>
                <w:szCs w:val="32"/>
                <w:lang w:eastAsia="zh-CN"/>
              </w:rPr>
              <w:t>纪委监委、</w:t>
            </w: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区审计局。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tcBorders>
              <w:left w:val="nil"/>
              <w:right w:val="nil"/>
            </w:tcBorders>
          </w:tcPr>
          <w:p>
            <w:pPr>
              <w:ind w:firstLine="169" w:firstLineChars="53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梅州市梅江区财政局                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年1月8日印发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（共印20份）</w:t>
      </w:r>
    </w:p>
    <w:p>
      <w:pPr>
        <w:ind w:firstLine="211" w:firstLineChars="100"/>
        <w:rPr>
          <w:b/>
          <w:bCs/>
        </w:rPr>
      </w:pPr>
    </w:p>
    <w:sectPr>
      <w:footerReference r:id="rId3" w:type="default"/>
      <w:footerReference r:id="rId4" w:type="even"/>
      <w:pgSz w:w="11906" w:h="16838"/>
      <w:pgMar w:top="1701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2460" w:firstLineChars="4450"/>
      <w:rPr>
        <w:rFonts w:ascii="仿宋_GB2312"/>
        <w:sz w:val="28"/>
      </w:rPr>
    </w:pPr>
  </w:p>
  <w:p>
    <w:pPr>
      <w:pStyle w:val="6"/>
      <w:ind w:firstLine="280" w:firstLineChars="100"/>
      <w:jc w:val="center"/>
      <w:rPr>
        <w:rFonts w:ascii="仿宋_GB2312"/>
        <w:sz w:val="28"/>
      </w:rPr>
    </w:pPr>
    <w:r>
      <w:rPr>
        <w:rFonts w:hint="eastAsia" w:ascii="仿宋_GB2312"/>
        <w:kern w:val="0"/>
        <w:sz w:val="28"/>
        <w:szCs w:val="21"/>
      </w:rPr>
      <w:t xml:space="preserve">                                                 </w:t>
    </w:r>
    <w:r>
      <w:rPr>
        <w:rFonts w:ascii="仿宋_GB2312"/>
        <w:kern w:val="0"/>
        <w:sz w:val="28"/>
        <w:szCs w:val="21"/>
      </w:rPr>
      <w:t xml:space="preserve">- </w:t>
    </w:r>
    <w:r>
      <w:rPr>
        <w:rFonts w:ascii="仿宋_GB2312"/>
        <w:kern w:val="0"/>
        <w:sz w:val="28"/>
        <w:szCs w:val="21"/>
      </w:rPr>
      <w:fldChar w:fldCharType="begin"/>
    </w:r>
    <w:r>
      <w:rPr>
        <w:rFonts w:ascii="仿宋_GB2312"/>
        <w:kern w:val="0"/>
        <w:sz w:val="28"/>
        <w:szCs w:val="21"/>
      </w:rPr>
      <w:instrText xml:space="preserve"> PAGE </w:instrText>
    </w:r>
    <w:r>
      <w:rPr>
        <w:rFonts w:ascii="仿宋_GB2312"/>
        <w:kern w:val="0"/>
        <w:sz w:val="28"/>
        <w:szCs w:val="21"/>
      </w:rPr>
      <w:fldChar w:fldCharType="separate"/>
    </w:r>
    <w:r>
      <w:rPr>
        <w:rFonts w:ascii="仿宋_GB2312"/>
        <w:kern w:val="0"/>
        <w:sz w:val="28"/>
        <w:szCs w:val="21"/>
      </w:rPr>
      <w:t>1</w:t>
    </w:r>
    <w:r>
      <w:rPr>
        <w:rFonts w:ascii="仿宋_GB2312"/>
        <w:kern w:val="0"/>
        <w:sz w:val="28"/>
        <w:szCs w:val="21"/>
      </w:rPr>
      <w:fldChar w:fldCharType="end"/>
    </w:r>
    <w:r>
      <w:rPr>
        <w:rFonts w:ascii="仿宋_GB2312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</w:pPr>
    <w:r>
      <w:rPr>
        <w:rFonts w:ascii="仿宋_GB2312"/>
        <w:kern w:val="0"/>
        <w:sz w:val="28"/>
        <w:szCs w:val="21"/>
      </w:rPr>
      <w:t xml:space="preserve">- </w:t>
    </w:r>
    <w:r>
      <w:rPr>
        <w:rFonts w:ascii="仿宋_GB2312"/>
        <w:kern w:val="0"/>
        <w:sz w:val="28"/>
        <w:szCs w:val="21"/>
      </w:rPr>
      <w:fldChar w:fldCharType="begin"/>
    </w:r>
    <w:r>
      <w:rPr>
        <w:rFonts w:ascii="仿宋_GB2312"/>
        <w:kern w:val="0"/>
        <w:sz w:val="28"/>
        <w:szCs w:val="21"/>
      </w:rPr>
      <w:instrText xml:space="preserve"> PAGE </w:instrText>
    </w:r>
    <w:r>
      <w:rPr>
        <w:rFonts w:ascii="仿宋_GB2312"/>
        <w:kern w:val="0"/>
        <w:sz w:val="28"/>
        <w:szCs w:val="21"/>
      </w:rPr>
      <w:fldChar w:fldCharType="separate"/>
    </w:r>
    <w:r>
      <w:rPr>
        <w:rFonts w:ascii="仿宋_GB2312"/>
        <w:kern w:val="0"/>
        <w:sz w:val="28"/>
        <w:szCs w:val="21"/>
      </w:rPr>
      <w:t>2</w:t>
    </w:r>
    <w:r>
      <w:rPr>
        <w:rFonts w:ascii="仿宋_GB2312"/>
        <w:kern w:val="0"/>
        <w:sz w:val="28"/>
        <w:szCs w:val="21"/>
      </w:rPr>
      <w:fldChar w:fldCharType="end"/>
    </w:r>
    <w:r>
      <w:rPr>
        <w:rFonts w:ascii="仿宋_GB2312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A0"/>
    <w:rsid w:val="00012333"/>
    <w:rsid w:val="000361D2"/>
    <w:rsid w:val="00064B9B"/>
    <w:rsid w:val="000743A0"/>
    <w:rsid w:val="00092857"/>
    <w:rsid w:val="000952B7"/>
    <w:rsid w:val="000C487C"/>
    <w:rsid w:val="000D5B86"/>
    <w:rsid w:val="000E342F"/>
    <w:rsid w:val="00124410"/>
    <w:rsid w:val="001366C0"/>
    <w:rsid w:val="001366DD"/>
    <w:rsid w:val="00176679"/>
    <w:rsid w:val="0019161C"/>
    <w:rsid w:val="001A106F"/>
    <w:rsid w:val="001C4270"/>
    <w:rsid w:val="001D62D1"/>
    <w:rsid w:val="001F2A12"/>
    <w:rsid w:val="00214F68"/>
    <w:rsid w:val="002177FC"/>
    <w:rsid w:val="0027679F"/>
    <w:rsid w:val="0029462E"/>
    <w:rsid w:val="002951CA"/>
    <w:rsid w:val="002961D6"/>
    <w:rsid w:val="00296E97"/>
    <w:rsid w:val="002A6002"/>
    <w:rsid w:val="002E1EC5"/>
    <w:rsid w:val="002E62C1"/>
    <w:rsid w:val="00312CBC"/>
    <w:rsid w:val="003329BF"/>
    <w:rsid w:val="003418E2"/>
    <w:rsid w:val="00357D29"/>
    <w:rsid w:val="00387E4C"/>
    <w:rsid w:val="003A086A"/>
    <w:rsid w:val="003A1AB9"/>
    <w:rsid w:val="003D7FB9"/>
    <w:rsid w:val="003E6AB4"/>
    <w:rsid w:val="003E7156"/>
    <w:rsid w:val="00434D63"/>
    <w:rsid w:val="00436235"/>
    <w:rsid w:val="00436E17"/>
    <w:rsid w:val="00443D80"/>
    <w:rsid w:val="00462645"/>
    <w:rsid w:val="00491636"/>
    <w:rsid w:val="0049260C"/>
    <w:rsid w:val="004A242C"/>
    <w:rsid w:val="004A561C"/>
    <w:rsid w:val="004C1EA9"/>
    <w:rsid w:val="004E69EC"/>
    <w:rsid w:val="00517326"/>
    <w:rsid w:val="00526083"/>
    <w:rsid w:val="00537BAC"/>
    <w:rsid w:val="00571D6B"/>
    <w:rsid w:val="00582A24"/>
    <w:rsid w:val="005851CB"/>
    <w:rsid w:val="005A4AC3"/>
    <w:rsid w:val="005D1DE4"/>
    <w:rsid w:val="0060223C"/>
    <w:rsid w:val="00626E7E"/>
    <w:rsid w:val="0063650F"/>
    <w:rsid w:val="006601C8"/>
    <w:rsid w:val="00674898"/>
    <w:rsid w:val="00675681"/>
    <w:rsid w:val="006841FA"/>
    <w:rsid w:val="0069176A"/>
    <w:rsid w:val="006B76DA"/>
    <w:rsid w:val="00704DDF"/>
    <w:rsid w:val="00712969"/>
    <w:rsid w:val="00721344"/>
    <w:rsid w:val="00735170"/>
    <w:rsid w:val="00737ADB"/>
    <w:rsid w:val="00746F83"/>
    <w:rsid w:val="007A6DB4"/>
    <w:rsid w:val="007C27C3"/>
    <w:rsid w:val="007C5FB9"/>
    <w:rsid w:val="007D25C8"/>
    <w:rsid w:val="007D2D75"/>
    <w:rsid w:val="007E61F8"/>
    <w:rsid w:val="007E74FD"/>
    <w:rsid w:val="007F086E"/>
    <w:rsid w:val="0080043F"/>
    <w:rsid w:val="00826E85"/>
    <w:rsid w:val="00831908"/>
    <w:rsid w:val="00832BEF"/>
    <w:rsid w:val="00860F2C"/>
    <w:rsid w:val="00864B13"/>
    <w:rsid w:val="00886C3B"/>
    <w:rsid w:val="008A5B70"/>
    <w:rsid w:val="008D3AD9"/>
    <w:rsid w:val="008D5066"/>
    <w:rsid w:val="008E0859"/>
    <w:rsid w:val="008E3622"/>
    <w:rsid w:val="008F741F"/>
    <w:rsid w:val="00900005"/>
    <w:rsid w:val="00907D26"/>
    <w:rsid w:val="00932770"/>
    <w:rsid w:val="00943FB2"/>
    <w:rsid w:val="00952432"/>
    <w:rsid w:val="00956D0C"/>
    <w:rsid w:val="00963423"/>
    <w:rsid w:val="0097152B"/>
    <w:rsid w:val="009A0A62"/>
    <w:rsid w:val="009A47BB"/>
    <w:rsid w:val="009A7047"/>
    <w:rsid w:val="009F309C"/>
    <w:rsid w:val="00A00B16"/>
    <w:rsid w:val="00A115D4"/>
    <w:rsid w:val="00A75F92"/>
    <w:rsid w:val="00A822A4"/>
    <w:rsid w:val="00A83005"/>
    <w:rsid w:val="00A86ABD"/>
    <w:rsid w:val="00A9452E"/>
    <w:rsid w:val="00AB0D56"/>
    <w:rsid w:val="00AB5383"/>
    <w:rsid w:val="00AC004C"/>
    <w:rsid w:val="00AE106C"/>
    <w:rsid w:val="00AF7B7D"/>
    <w:rsid w:val="00AF7CD1"/>
    <w:rsid w:val="00B24433"/>
    <w:rsid w:val="00B83E5C"/>
    <w:rsid w:val="00BB6269"/>
    <w:rsid w:val="00BD764D"/>
    <w:rsid w:val="00BF4026"/>
    <w:rsid w:val="00BF6D89"/>
    <w:rsid w:val="00C12E46"/>
    <w:rsid w:val="00C20068"/>
    <w:rsid w:val="00C23647"/>
    <w:rsid w:val="00C30D67"/>
    <w:rsid w:val="00C33F03"/>
    <w:rsid w:val="00C341BF"/>
    <w:rsid w:val="00C4378B"/>
    <w:rsid w:val="00C66F3C"/>
    <w:rsid w:val="00C74563"/>
    <w:rsid w:val="00C749CD"/>
    <w:rsid w:val="00C82483"/>
    <w:rsid w:val="00C90671"/>
    <w:rsid w:val="00C9167B"/>
    <w:rsid w:val="00CA19F1"/>
    <w:rsid w:val="00CA44D4"/>
    <w:rsid w:val="00CA6025"/>
    <w:rsid w:val="00CB345D"/>
    <w:rsid w:val="00CE03D6"/>
    <w:rsid w:val="00CE710E"/>
    <w:rsid w:val="00CF1D8F"/>
    <w:rsid w:val="00CF5F35"/>
    <w:rsid w:val="00D21BBF"/>
    <w:rsid w:val="00D25656"/>
    <w:rsid w:val="00D30841"/>
    <w:rsid w:val="00D40D85"/>
    <w:rsid w:val="00D50217"/>
    <w:rsid w:val="00D57D21"/>
    <w:rsid w:val="00DB323E"/>
    <w:rsid w:val="00DD16AA"/>
    <w:rsid w:val="00DF74D1"/>
    <w:rsid w:val="00E12C7B"/>
    <w:rsid w:val="00E15ADB"/>
    <w:rsid w:val="00E24238"/>
    <w:rsid w:val="00E410D5"/>
    <w:rsid w:val="00E47794"/>
    <w:rsid w:val="00E74AB5"/>
    <w:rsid w:val="00E9159A"/>
    <w:rsid w:val="00EC7FB6"/>
    <w:rsid w:val="00ED7078"/>
    <w:rsid w:val="00F04789"/>
    <w:rsid w:val="00F04A08"/>
    <w:rsid w:val="00F17FB6"/>
    <w:rsid w:val="00F415AC"/>
    <w:rsid w:val="00F56360"/>
    <w:rsid w:val="00F70228"/>
    <w:rsid w:val="00F72AF3"/>
    <w:rsid w:val="00F74261"/>
    <w:rsid w:val="00F963F6"/>
    <w:rsid w:val="00FE3D8A"/>
    <w:rsid w:val="325D2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semiHidden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正文文本缩进 Char"/>
    <w:basedOn w:val="11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5AC98C-0D00-472B-A16E-A6D1475FF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广东省梅州市梅江区财政局</Company>
  <Pages>7</Pages>
  <Words>497</Words>
  <Characters>2834</Characters>
  <Lines>23</Lines>
  <Paragraphs>6</Paragraphs>
  <TotalTime>2</TotalTime>
  <ScaleCrop>false</ScaleCrop>
  <LinksUpToDate>false</LinksUpToDate>
  <CharactersWithSpaces>3325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2018-01-10T02:08:00Z</dcterms:created>
  <dc:creator>微软用户</dc:creator>
  <cp:lastModifiedBy>CGB</cp:lastModifiedBy>
  <cp:lastPrinted>2018-01-02T01:02:00Z</cp:lastPrinted>
  <dcterms:modified xsi:type="dcterms:W3CDTF">2020-01-08T01:21:14Z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