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F5" w:rsidRPr="00FD0F39" w:rsidRDefault="00391CF5" w:rsidP="00DB145E">
      <w:pPr>
        <w:tabs>
          <w:tab w:val="left" w:pos="771"/>
        </w:tabs>
        <w:spacing w:line="520" w:lineRule="exact"/>
        <w:ind w:firstLineChars="50" w:firstLine="160"/>
        <w:rPr>
          <w:rFonts w:ascii="华文中宋" w:eastAsia="华文中宋" w:hAnsi="华文中宋"/>
          <w:b/>
          <w:sz w:val="32"/>
          <w:szCs w:val="32"/>
        </w:rPr>
      </w:pPr>
    </w:p>
    <w:p w:rsidR="0013377E" w:rsidRDefault="0013377E" w:rsidP="0013377E">
      <w:pPr>
        <w:spacing w:line="580" w:lineRule="exact"/>
        <w:rPr>
          <w:rFonts w:ascii="文星标宋" w:eastAsia="文星标宋"/>
          <w:color w:val="FF0000"/>
          <w:spacing w:val="22"/>
          <w:w w:val="45"/>
          <w:sz w:val="140"/>
          <w:szCs w:val="140"/>
        </w:rPr>
      </w:pPr>
    </w:p>
    <w:p w:rsidR="0013377E" w:rsidRDefault="0013377E" w:rsidP="0013377E">
      <w:pPr>
        <w:spacing w:line="580" w:lineRule="exact"/>
        <w:rPr>
          <w:rFonts w:ascii="文星标宋" w:eastAsia="文星标宋"/>
          <w:color w:val="FF0000"/>
          <w:spacing w:val="22"/>
          <w:w w:val="45"/>
          <w:sz w:val="140"/>
          <w:szCs w:val="140"/>
        </w:rPr>
      </w:pPr>
    </w:p>
    <w:p w:rsidR="0013377E" w:rsidRDefault="0013377E" w:rsidP="0013377E">
      <w:pPr>
        <w:jc w:val="center"/>
        <w:rPr>
          <w:rFonts w:ascii="文星标宋" w:eastAsia="文星标宋"/>
          <w:color w:val="FF0000"/>
          <w:spacing w:val="22"/>
          <w:w w:val="45"/>
          <w:sz w:val="140"/>
          <w:szCs w:val="140"/>
        </w:rPr>
      </w:pPr>
      <w:r>
        <w:rPr>
          <w:rFonts w:ascii="文星标宋" w:eastAsia="文星标宋" w:hint="eastAsia"/>
          <w:color w:val="FF0000"/>
          <w:spacing w:val="22"/>
          <w:w w:val="45"/>
          <w:sz w:val="140"/>
          <w:szCs w:val="140"/>
        </w:rPr>
        <w:t>梅州市梅江区人民政府文件</w:t>
      </w:r>
    </w:p>
    <w:p w:rsidR="0013377E" w:rsidRDefault="0013377E" w:rsidP="0013377E">
      <w:pPr>
        <w:spacing w:line="580" w:lineRule="exact"/>
        <w:jc w:val="center"/>
        <w:rPr>
          <w:rFonts w:eastAsia="文星仿宋"/>
          <w:spacing w:val="10"/>
          <w:sz w:val="32"/>
        </w:rPr>
      </w:pPr>
      <w:r>
        <w:rPr>
          <w:rFonts w:eastAsia="文星仿宋" w:hint="eastAsia"/>
          <w:spacing w:val="10"/>
          <w:sz w:val="32"/>
        </w:rPr>
        <w:t>梅区府〔</w:t>
      </w:r>
      <w:r>
        <w:rPr>
          <w:rFonts w:eastAsia="文星仿宋"/>
          <w:spacing w:val="10"/>
          <w:sz w:val="32"/>
        </w:rPr>
        <w:t>201</w:t>
      </w:r>
      <w:r>
        <w:rPr>
          <w:rFonts w:eastAsia="文星仿宋" w:hint="eastAsia"/>
          <w:spacing w:val="10"/>
          <w:sz w:val="32"/>
        </w:rPr>
        <w:t>7</w:t>
      </w:r>
      <w:r>
        <w:rPr>
          <w:rFonts w:eastAsia="文星仿宋" w:hint="eastAsia"/>
          <w:spacing w:val="10"/>
          <w:sz w:val="32"/>
        </w:rPr>
        <w:t>〕</w:t>
      </w:r>
      <w:r>
        <w:rPr>
          <w:rFonts w:eastAsia="文星仿宋" w:hint="eastAsia"/>
          <w:spacing w:val="10"/>
          <w:sz w:val="32"/>
        </w:rPr>
        <w:t>24</w:t>
      </w:r>
      <w:r>
        <w:rPr>
          <w:rFonts w:eastAsia="文星仿宋" w:hint="eastAsia"/>
          <w:spacing w:val="10"/>
          <w:sz w:val="32"/>
        </w:rPr>
        <w:t>号</w:t>
      </w:r>
    </w:p>
    <w:p w:rsidR="0013377E" w:rsidRDefault="00114F17" w:rsidP="0013377E">
      <w:pPr>
        <w:spacing w:line="1600" w:lineRule="exact"/>
        <w:jc w:val="center"/>
      </w:pPr>
      <w:r>
        <w:pict>
          <v:line id="_x0000_s1026" style="position:absolute;left:0;text-align:left;z-index:251658240" from="-10.5pt,39.1pt" to="466.5pt,39.1pt" strokecolor="red" strokeweight="2pt"/>
        </w:pict>
      </w:r>
    </w:p>
    <w:p w:rsidR="00714262" w:rsidRDefault="00BA10AB" w:rsidP="00714262">
      <w:pPr>
        <w:spacing w:line="580" w:lineRule="exact"/>
        <w:jc w:val="center"/>
        <w:rPr>
          <w:rFonts w:ascii="文星标宋" w:eastAsia="文星标宋"/>
          <w:sz w:val="44"/>
          <w:szCs w:val="44"/>
        </w:rPr>
      </w:pPr>
      <w:r>
        <w:rPr>
          <w:rFonts w:ascii="文星标宋" w:eastAsia="文星标宋" w:hint="eastAsia"/>
          <w:sz w:val="44"/>
          <w:szCs w:val="44"/>
        </w:rPr>
        <w:t>梅州市梅江区人民政府关于</w:t>
      </w:r>
      <w:r w:rsidR="00714262" w:rsidRPr="00714262">
        <w:rPr>
          <w:rFonts w:ascii="文星标宋" w:eastAsia="文星标宋" w:hint="eastAsia"/>
          <w:bCs/>
          <w:sz w:val="44"/>
          <w:szCs w:val="44"/>
        </w:rPr>
        <w:t>印发</w:t>
      </w:r>
      <w:r w:rsidR="00714262" w:rsidRPr="00714262">
        <w:rPr>
          <w:rFonts w:ascii="文星标宋" w:eastAsia="文星标宋" w:hint="eastAsia"/>
          <w:sz w:val="44"/>
          <w:szCs w:val="44"/>
        </w:rPr>
        <w:t>梅江区促进</w:t>
      </w:r>
    </w:p>
    <w:p w:rsidR="00714262" w:rsidRPr="00714262" w:rsidRDefault="00714262" w:rsidP="00714262">
      <w:pPr>
        <w:spacing w:line="580" w:lineRule="exact"/>
        <w:jc w:val="center"/>
        <w:rPr>
          <w:rFonts w:ascii="文星标宋" w:eastAsia="文星标宋"/>
          <w:bCs/>
          <w:sz w:val="44"/>
          <w:szCs w:val="44"/>
        </w:rPr>
      </w:pPr>
      <w:r w:rsidRPr="00714262">
        <w:rPr>
          <w:rFonts w:ascii="文星标宋" w:eastAsia="文星标宋" w:hint="eastAsia"/>
          <w:sz w:val="44"/>
          <w:szCs w:val="44"/>
        </w:rPr>
        <w:t>现代农业发展奖励扶持办法</w:t>
      </w:r>
      <w:r w:rsidRPr="00714262">
        <w:rPr>
          <w:rFonts w:ascii="文星标宋" w:eastAsia="文星标宋" w:hint="eastAsia"/>
          <w:bCs/>
          <w:sz w:val="44"/>
          <w:szCs w:val="44"/>
        </w:rPr>
        <w:t>的通知</w:t>
      </w:r>
    </w:p>
    <w:p w:rsidR="004C61B7" w:rsidRPr="004C61B7" w:rsidRDefault="004C61B7" w:rsidP="00AA4006">
      <w:pPr>
        <w:spacing w:line="580" w:lineRule="exact"/>
        <w:jc w:val="center"/>
        <w:rPr>
          <w:rFonts w:ascii="文星标宋" w:eastAsia="文星标宋"/>
          <w:sz w:val="44"/>
          <w:szCs w:val="44"/>
        </w:rPr>
      </w:pPr>
    </w:p>
    <w:p w:rsidR="004C61B7" w:rsidRPr="00AA439C" w:rsidRDefault="004C61B7" w:rsidP="004C61B7">
      <w:pPr>
        <w:spacing w:line="600" w:lineRule="exact"/>
        <w:rPr>
          <w:rFonts w:eastAsia="文星仿宋"/>
          <w:sz w:val="32"/>
        </w:rPr>
      </w:pPr>
      <w:r w:rsidRPr="00AA439C">
        <w:rPr>
          <w:rFonts w:ascii="文星仿宋" w:eastAsia="文星仿宋" w:hint="eastAsia"/>
          <w:sz w:val="32"/>
          <w:szCs w:val="32"/>
        </w:rPr>
        <w:t>各镇人民政府、街道办事处，区府直属</w:t>
      </w:r>
      <w:r w:rsidR="00EA5FE1" w:rsidRPr="00AA439C">
        <w:rPr>
          <w:rFonts w:ascii="文星仿宋" w:eastAsia="文星仿宋" w:hint="eastAsia"/>
          <w:sz w:val="32"/>
          <w:szCs w:val="32"/>
        </w:rPr>
        <w:t>和</w:t>
      </w:r>
      <w:r w:rsidRPr="00AA439C">
        <w:rPr>
          <w:rFonts w:ascii="文星仿宋" w:eastAsia="文星仿宋" w:hint="eastAsia"/>
          <w:sz w:val="32"/>
          <w:szCs w:val="32"/>
        </w:rPr>
        <w:t>市属驻区</w:t>
      </w:r>
      <w:r w:rsidR="00CD6A61" w:rsidRPr="00AA439C">
        <w:rPr>
          <w:rFonts w:ascii="文星仿宋" w:eastAsia="文星仿宋" w:hint="eastAsia"/>
          <w:sz w:val="32"/>
          <w:szCs w:val="32"/>
        </w:rPr>
        <w:t>各</w:t>
      </w:r>
      <w:r w:rsidRPr="00AA439C">
        <w:rPr>
          <w:rFonts w:ascii="文星仿宋" w:eastAsia="文星仿宋" w:hint="eastAsia"/>
          <w:sz w:val="32"/>
          <w:szCs w:val="32"/>
        </w:rPr>
        <w:t>单位：</w:t>
      </w:r>
    </w:p>
    <w:p w:rsidR="000C37AB" w:rsidRPr="000C37AB" w:rsidRDefault="000C37AB" w:rsidP="000C37AB">
      <w:pPr>
        <w:spacing w:line="600" w:lineRule="exact"/>
        <w:ind w:firstLineChars="200" w:firstLine="640"/>
        <w:rPr>
          <w:rFonts w:eastAsia="文星仿宋"/>
          <w:sz w:val="32"/>
        </w:rPr>
      </w:pPr>
      <w:r w:rsidRPr="000C37AB">
        <w:rPr>
          <w:rFonts w:eastAsia="文星仿宋" w:hint="eastAsia"/>
          <w:sz w:val="32"/>
        </w:rPr>
        <w:t>现将《梅江区促进现代农业发展奖励扶持办法》</w:t>
      </w:r>
      <w:r w:rsidRPr="000C37AB">
        <w:rPr>
          <w:rFonts w:eastAsia="文星仿宋" w:hint="eastAsia"/>
          <w:bCs/>
          <w:sz w:val="32"/>
        </w:rPr>
        <w:t>印</w:t>
      </w:r>
      <w:r w:rsidRPr="000C37AB">
        <w:rPr>
          <w:rFonts w:eastAsia="文星仿宋" w:hint="eastAsia"/>
          <w:sz w:val="32"/>
        </w:rPr>
        <w:t>发给你们，请认真贯彻执行。</w:t>
      </w:r>
    </w:p>
    <w:p w:rsidR="004C61B7" w:rsidRDefault="004C61B7" w:rsidP="004C61B7">
      <w:pPr>
        <w:spacing w:line="600" w:lineRule="exact"/>
        <w:rPr>
          <w:rFonts w:ascii="文星仿宋" w:eastAsia="文星仿宋"/>
          <w:spacing w:val="6"/>
          <w:sz w:val="32"/>
        </w:rPr>
      </w:pPr>
    </w:p>
    <w:p w:rsidR="004C61B7" w:rsidRDefault="004C61B7" w:rsidP="004C61B7">
      <w:pPr>
        <w:spacing w:line="600" w:lineRule="exact"/>
        <w:rPr>
          <w:rFonts w:ascii="文星仿宋" w:eastAsia="文星仿宋"/>
          <w:spacing w:val="6"/>
          <w:sz w:val="32"/>
        </w:rPr>
      </w:pPr>
    </w:p>
    <w:p w:rsidR="004C61B7" w:rsidRDefault="004C61B7" w:rsidP="004C61B7">
      <w:pPr>
        <w:spacing w:line="600" w:lineRule="exact"/>
        <w:rPr>
          <w:rFonts w:ascii="文星仿宋" w:eastAsia="文星仿宋"/>
          <w:spacing w:val="6"/>
          <w:sz w:val="32"/>
        </w:rPr>
      </w:pPr>
    </w:p>
    <w:p w:rsidR="004C61B7" w:rsidRDefault="004C61B7" w:rsidP="00490974">
      <w:pPr>
        <w:spacing w:line="600" w:lineRule="exact"/>
        <w:ind w:firstLineChars="1400" w:firstLine="4648"/>
        <w:rPr>
          <w:rFonts w:ascii="文星仿宋" w:eastAsia="文星仿宋"/>
          <w:spacing w:val="6"/>
          <w:sz w:val="32"/>
        </w:rPr>
      </w:pPr>
      <w:r>
        <w:rPr>
          <w:rFonts w:ascii="文星仿宋" w:eastAsia="文星仿宋" w:hint="eastAsia"/>
          <w:spacing w:val="6"/>
          <w:sz w:val="32"/>
        </w:rPr>
        <w:t>梅州市梅江区人民政府</w:t>
      </w:r>
    </w:p>
    <w:p w:rsidR="00AA4006" w:rsidRDefault="000C37AB" w:rsidP="00391CF5">
      <w:pPr>
        <w:tabs>
          <w:tab w:val="left" w:pos="7560"/>
        </w:tabs>
        <w:spacing w:line="600" w:lineRule="exact"/>
        <w:ind w:firstLineChars="1600" w:firstLine="5120"/>
        <w:rPr>
          <w:rFonts w:eastAsia="文星仿宋"/>
          <w:sz w:val="32"/>
        </w:rPr>
      </w:pPr>
      <w:r>
        <w:rPr>
          <w:rFonts w:eastAsia="文星仿宋" w:hint="eastAsia"/>
          <w:sz w:val="32"/>
        </w:rPr>
        <w:t>2017</w:t>
      </w:r>
      <w:r w:rsidR="004C61B7" w:rsidRPr="00CD06F5">
        <w:rPr>
          <w:rFonts w:eastAsia="文星仿宋"/>
          <w:sz w:val="32"/>
        </w:rPr>
        <w:t>年</w:t>
      </w:r>
      <w:r>
        <w:rPr>
          <w:rFonts w:eastAsia="文星仿宋" w:hint="eastAsia"/>
          <w:sz w:val="32"/>
        </w:rPr>
        <w:t>1</w:t>
      </w:r>
      <w:r w:rsidR="004E5D60">
        <w:rPr>
          <w:rFonts w:eastAsia="文星仿宋" w:hint="eastAsia"/>
          <w:sz w:val="32"/>
        </w:rPr>
        <w:t>2</w:t>
      </w:r>
      <w:r w:rsidR="004C61B7" w:rsidRPr="00CD06F5">
        <w:rPr>
          <w:rFonts w:eastAsia="文星仿宋"/>
          <w:sz w:val="32"/>
        </w:rPr>
        <w:t>月</w:t>
      </w:r>
      <w:r w:rsidR="004E5D60">
        <w:rPr>
          <w:rFonts w:eastAsia="文星仿宋" w:hint="eastAsia"/>
          <w:sz w:val="32"/>
        </w:rPr>
        <w:t>6</w:t>
      </w:r>
      <w:r w:rsidR="004C61B7" w:rsidRPr="00CD06F5">
        <w:rPr>
          <w:rFonts w:eastAsia="文星仿宋"/>
          <w:sz w:val="32"/>
        </w:rPr>
        <w:t>日</w:t>
      </w:r>
    </w:p>
    <w:p w:rsidR="000C37AB" w:rsidRPr="000C37AB" w:rsidRDefault="000C37AB" w:rsidP="000C37AB">
      <w:pPr>
        <w:snapToGrid w:val="0"/>
        <w:spacing w:line="578" w:lineRule="exact"/>
        <w:jc w:val="center"/>
        <w:rPr>
          <w:rFonts w:ascii="文星标宋" w:eastAsia="文星标宋"/>
          <w:sz w:val="44"/>
          <w:szCs w:val="44"/>
        </w:rPr>
      </w:pPr>
      <w:r w:rsidRPr="000C37AB">
        <w:rPr>
          <w:rFonts w:ascii="文星标宋" w:eastAsia="文星标宋" w:hint="eastAsia"/>
          <w:sz w:val="44"/>
          <w:szCs w:val="44"/>
        </w:rPr>
        <w:lastRenderedPageBreak/>
        <w:t>梅州市梅江区促进现代农业发展奖励扶持办法</w:t>
      </w:r>
      <w:bookmarkStart w:id="0" w:name="_GoBack"/>
      <w:bookmarkEnd w:id="0"/>
    </w:p>
    <w:p w:rsidR="000C37AB" w:rsidRPr="000C37AB" w:rsidRDefault="000C37AB" w:rsidP="000C37AB">
      <w:pPr>
        <w:snapToGrid w:val="0"/>
        <w:spacing w:line="578" w:lineRule="exact"/>
        <w:ind w:firstLineChars="200" w:firstLine="640"/>
        <w:rPr>
          <w:rFonts w:eastAsia="文星仿宋"/>
          <w:sz w:val="32"/>
          <w:szCs w:val="32"/>
        </w:rPr>
      </w:pPr>
    </w:p>
    <w:p w:rsidR="000C37AB" w:rsidRPr="000C37AB" w:rsidRDefault="000C37AB" w:rsidP="000C37AB">
      <w:pPr>
        <w:snapToGrid w:val="0"/>
        <w:spacing w:line="578" w:lineRule="exact"/>
        <w:ind w:firstLineChars="200" w:firstLine="616"/>
        <w:rPr>
          <w:rFonts w:eastAsia="文星仿宋"/>
          <w:sz w:val="32"/>
          <w:szCs w:val="32"/>
        </w:rPr>
      </w:pPr>
      <w:r w:rsidRPr="000C37AB">
        <w:rPr>
          <w:rFonts w:eastAsia="文星仿宋"/>
          <w:spacing w:val="-6"/>
          <w:sz w:val="32"/>
          <w:szCs w:val="32"/>
        </w:rPr>
        <w:t>为贯彻落实《中共中央国务院关于深入推进农业供给侧结构</w:t>
      </w:r>
      <w:r w:rsidRPr="000C37AB">
        <w:rPr>
          <w:rFonts w:eastAsia="文星仿宋"/>
          <w:sz w:val="32"/>
          <w:szCs w:val="32"/>
        </w:rPr>
        <w:t>性</w:t>
      </w:r>
      <w:r w:rsidRPr="000C37AB">
        <w:rPr>
          <w:rFonts w:eastAsia="文星仿宋"/>
          <w:spacing w:val="6"/>
          <w:sz w:val="32"/>
          <w:szCs w:val="32"/>
        </w:rPr>
        <w:t>改革加快培育农业农村发展新动能的若干意见》（中发〔</w:t>
      </w:r>
      <w:r w:rsidRPr="000C37AB">
        <w:rPr>
          <w:rFonts w:eastAsia="文星仿宋"/>
          <w:spacing w:val="6"/>
          <w:sz w:val="32"/>
          <w:szCs w:val="32"/>
        </w:rPr>
        <w:t>2017</w:t>
      </w:r>
      <w:r w:rsidRPr="000C37AB">
        <w:rPr>
          <w:rFonts w:eastAsia="文星仿宋"/>
          <w:spacing w:val="6"/>
          <w:sz w:val="32"/>
          <w:szCs w:val="32"/>
        </w:rPr>
        <w:t>〕</w:t>
      </w:r>
      <w:r w:rsidRPr="000C37AB">
        <w:rPr>
          <w:rFonts w:eastAsia="文星仿宋"/>
          <w:spacing w:val="6"/>
          <w:sz w:val="32"/>
          <w:szCs w:val="32"/>
        </w:rPr>
        <w:t>1</w:t>
      </w:r>
      <w:r w:rsidRPr="000C37AB">
        <w:rPr>
          <w:rFonts w:eastAsia="文星仿宋"/>
          <w:sz w:val="32"/>
          <w:szCs w:val="32"/>
        </w:rPr>
        <w:t>号）精神，进一步推进全区农业供给侧结构性改革，增加农民收入、保障农业有效供给，加快培育农业农村发展新动能，开创农业现代化建设新局面，依据《中华人民共和国农业法》和中央、省及市有关强农惠农政策，制定本办法。</w:t>
      </w:r>
    </w:p>
    <w:p w:rsidR="000C37AB" w:rsidRPr="000C37AB" w:rsidRDefault="000C37AB" w:rsidP="000C37AB">
      <w:pPr>
        <w:snapToGrid w:val="0"/>
        <w:spacing w:line="578" w:lineRule="exact"/>
        <w:ind w:firstLineChars="200" w:firstLine="640"/>
        <w:rPr>
          <w:rFonts w:ascii="文星黑体" w:eastAsia="文星黑体"/>
          <w:sz w:val="32"/>
          <w:szCs w:val="32"/>
        </w:rPr>
      </w:pPr>
      <w:r w:rsidRPr="000C37AB">
        <w:rPr>
          <w:rFonts w:ascii="文星黑体" w:eastAsia="文星黑体" w:hint="eastAsia"/>
          <w:sz w:val="32"/>
          <w:szCs w:val="32"/>
        </w:rPr>
        <w:t>一、指导思想</w:t>
      </w:r>
    </w:p>
    <w:p w:rsidR="000C37AB" w:rsidRPr="000C37AB" w:rsidRDefault="000C37AB" w:rsidP="000C37AB">
      <w:pPr>
        <w:snapToGrid w:val="0"/>
        <w:spacing w:line="578" w:lineRule="exact"/>
        <w:ind w:firstLineChars="200" w:firstLine="616"/>
        <w:rPr>
          <w:rFonts w:eastAsia="文星仿宋"/>
          <w:sz w:val="32"/>
          <w:szCs w:val="32"/>
        </w:rPr>
      </w:pPr>
      <w:r w:rsidRPr="000C37AB">
        <w:rPr>
          <w:rFonts w:eastAsia="文星仿宋"/>
          <w:spacing w:val="-6"/>
          <w:sz w:val="32"/>
          <w:szCs w:val="32"/>
        </w:rPr>
        <w:t>深入推进我区农业供给侧结构性改革，以</w:t>
      </w:r>
      <w:r w:rsidRPr="000C37AB">
        <w:rPr>
          <w:rFonts w:eastAsia="文星仿宋"/>
          <w:spacing w:val="-6"/>
          <w:sz w:val="32"/>
          <w:szCs w:val="32"/>
        </w:rPr>
        <w:t>“</w:t>
      </w:r>
      <w:r w:rsidRPr="000C37AB">
        <w:rPr>
          <w:rFonts w:eastAsia="文星仿宋"/>
          <w:spacing w:val="-6"/>
          <w:sz w:val="32"/>
          <w:szCs w:val="32"/>
        </w:rPr>
        <w:t>创新、协调、绿</w:t>
      </w:r>
      <w:r w:rsidRPr="000C37AB">
        <w:rPr>
          <w:rFonts w:eastAsia="文星仿宋"/>
          <w:sz w:val="32"/>
          <w:szCs w:val="32"/>
        </w:rPr>
        <w:t>色、</w:t>
      </w:r>
      <w:r w:rsidRPr="000C37AB">
        <w:rPr>
          <w:rFonts w:eastAsia="文星仿宋"/>
          <w:spacing w:val="-6"/>
          <w:sz w:val="32"/>
          <w:szCs w:val="32"/>
        </w:rPr>
        <w:t>开放、共享</w:t>
      </w:r>
      <w:r w:rsidRPr="000C37AB">
        <w:rPr>
          <w:rFonts w:eastAsia="文星仿宋"/>
          <w:spacing w:val="-6"/>
          <w:sz w:val="32"/>
          <w:szCs w:val="32"/>
        </w:rPr>
        <w:t>”</w:t>
      </w:r>
      <w:r w:rsidRPr="000C37AB">
        <w:rPr>
          <w:rFonts w:eastAsia="文星仿宋"/>
          <w:spacing w:val="-6"/>
          <w:sz w:val="32"/>
          <w:szCs w:val="32"/>
        </w:rPr>
        <w:t>发展理念为引领，突出增加绿色优质有效农产品供</w:t>
      </w:r>
      <w:r w:rsidRPr="000C37AB">
        <w:rPr>
          <w:rFonts w:eastAsia="文星仿宋"/>
          <w:sz w:val="32"/>
          <w:szCs w:val="32"/>
        </w:rPr>
        <w:t>给，</w:t>
      </w:r>
      <w:r w:rsidRPr="000C37AB">
        <w:rPr>
          <w:rFonts w:eastAsia="文星仿宋"/>
          <w:spacing w:val="-6"/>
          <w:sz w:val="32"/>
          <w:szCs w:val="32"/>
        </w:rPr>
        <w:t>提高农产品供给质量和效率，围绕农业增效、农民增收，农村变</w:t>
      </w:r>
      <w:r w:rsidRPr="000C37AB">
        <w:rPr>
          <w:rFonts w:eastAsia="文星仿宋"/>
          <w:sz w:val="32"/>
          <w:szCs w:val="32"/>
        </w:rPr>
        <w:t>绿，</w:t>
      </w:r>
      <w:r w:rsidRPr="000C37AB">
        <w:rPr>
          <w:rFonts w:eastAsia="文星仿宋"/>
          <w:spacing w:val="-6"/>
          <w:sz w:val="32"/>
          <w:szCs w:val="32"/>
        </w:rPr>
        <w:t>以转变农业发展方式为主线，以调结构、提品质、促融合、创品</w:t>
      </w:r>
      <w:r w:rsidRPr="000C37AB">
        <w:rPr>
          <w:rFonts w:eastAsia="文星仿宋"/>
          <w:sz w:val="32"/>
          <w:szCs w:val="32"/>
        </w:rPr>
        <w:t>牌、增效益为主攻方向，合理优化农业布局结构，深化农业产业融合、</w:t>
      </w:r>
      <w:r w:rsidRPr="000C37AB">
        <w:rPr>
          <w:rFonts w:eastAsia="文星仿宋"/>
          <w:spacing w:val="6"/>
          <w:sz w:val="32"/>
          <w:szCs w:val="32"/>
        </w:rPr>
        <w:t>创新农业发展模式，着力优化农业生产结构，开拓农民增收的新渠道、新空间，走出一条产出高效、产品安全、资源节约、环</w:t>
      </w:r>
      <w:r w:rsidRPr="000C37AB">
        <w:rPr>
          <w:rFonts w:eastAsia="文星仿宋"/>
          <w:sz w:val="32"/>
          <w:szCs w:val="32"/>
        </w:rPr>
        <w:t>境友好的农业现代化道路。</w:t>
      </w:r>
    </w:p>
    <w:p w:rsidR="000C37AB" w:rsidRPr="000C37AB" w:rsidRDefault="000C37AB" w:rsidP="000C37AB">
      <w:pPr>
        <w:snapToGrid w:val="0"/>
        <w:spacing w:line="578" w:lineRule="exact"/>
        <w:ind w:firstLineChars="200" w:firstLine="640"/>
        <w:rPr>
          <w:rFonts w:ascii="文星黑体" w:eastAsia="文星黑体"/>
          <w:sz w:val="32"/>
          <w:szCs w:val="32"/>
        </w:rPr>
      </w:pPr>
      <w:r w:rsidRPr="000C37AB">
        <w:rPr>
          <w:rFonts w:ascii="文星黑体" w:eastAsia="文星黑体"/>
          <w:sz w:val="32"/>
          <w:szCs w:val="32"/>
        </w:rPr>
        <w:t>二、工作措施</w:t>
      </w:r>
    </w:p>
    <w:p w:rsidR="000C37AB" w:rsidRPr="000C37AB" w:rsidRDefault="000C37AB" w:rsidP="000C37AB">
      <w:pPr>
        <w:snapToGrid w:val="0"/>
        <w:spacing w:line="578" w:lineRule="exact"/>
        <w:ind w:firstLineChars="200" w:firstLine="640"/>
        <w:rPr>
          <w:rFonts w:eastAsia="文星仿宋"/>
          <w:spacing w:val="-6"/>
          <w:sz w:val="32"/>
          <w:szCs w:val="32"/>
        </w:rPr>
      </w:pPr>
      <w:r w:rsidRPr="000C37AB">
        <w:rPr>
          <w:rFonts w:eastAsia="文星仿宋"/>
          <w:sz w:val="32"/>
          <w:szCs w:val="32"/>
        </w:rPr>
        <w:t>依托城市、服务城市，加快发展特色农业、品牌农业、休闲观光农业，把资源优势转化为经济优势，大力推进</w:t>
      </w:r>
      <w:r w:rsidRPr="000C37AB">
        <w:rPr>
          <w:rFonts w:eastAsia="文星仿宋"/>
          <w:sz w:val="32"/>
          <w:szCs w:val="32"/>
        </w:rPr>
        <w:t>“</w:t>
      </w:r>
      <w:r w:rsidRPr="000C37AB">
        <w:rPr>
          <w:rFonts w:eastAsia="文星仿宋"/>
          <w:sz w:val="32"/>
          <w:szCs w:val="32"/>
        </w:rPr>
        <w:t>五化</w:t>
      </w:r>
      <w:r w:rsidRPr="000C37AB">
        <w:rPr>
          <w:rFonts w:eastAsia="文星仿宋"/>
          <w:sz w:val="32"/>
          <w:szCs w:val="32"/>
        </w:rPr>
        <w:t>”</w:t>
      </w:r>
      <w:r w:rsidRPr="000C37AB">
        <w:rPr>
          <w:rFonts w:eastAsia="文星仿宋"/>
          <w:sz w:val="32"/>
          <w:szCs w:val="32"/>
        </w:rPr>
        <w:t>互动，</w:t>
      </w:r>
      <w:r w:rsidRPr="000C37AB">
        <w:rPr>
          <w:rFonts w:eastAsia="文星仿宋"/>
          <w:spacing w:val="-6"/>
          <w:sz w:val="32"/>
          <w:szCs w:val="32"/>
        </w:rPr>
        <w:t>实现特色资源的集约利用和高效增值，实现生态与富民的有机结合。</w:t>
      </w:r>
    </w:p>
    <w:p w:rsidR="000C37AB" w:rsidRPr="000C37AB" w:rsidRDefault="000C37AB" w:rsidP="005234FE">
      <w:pPr>
        <w:snapToGrid w:val="0"/>
        <w:spacing w:line="578" w:lineRule="exact"/>
        <w:ind w:firstLineChars="200" w:firstLine="640"/>
        <w:rPr>
          <w:rFonts w:eastAsia="文星仿宋"/>
          <w:sz w:val="32"/>
          <w:szCs w:val="32"/>
        </w:rPr>
      </w:pPr>
      <w:r w:rsidRPr="000C37AB">
        <w:rPr>
          <w:rFonts w:eastAsia="文星楷体"/>
          <w:b/>
          <w:sz w:val="32"/>
          <w:szCs w:val="32"/>
        </w:rPr>
        <w:t>（一）以标准化为基础。</w:t>
      </w:r>
      <w:r w:rsidRPr="000C37AB">
        <w:rPr>
          <w:rFonts w:eastAsia="文星仿宋"/>
          <w:sz w:val="32"/>
          <w:szCs w:val="32"/>
        </w:rPr>
        <w:t>农业标准化是现代农业发展的基石。</w:t>
      </w:r>
      <w:r w:rsidRPr="000C37AB">
        <w:rPr>
          <w:rFonts w:eastAsia="文星仿宋"/>
          <w:b/>
          <w:spacing w:val="-6"/>
          <w:sz w:val="32"/>
          <w:szCs w:val="32"/>
        </w:rPr>
        <w:t>一是</w:t>
      </w:r>
      <w:r w:rsidRPr="000C37AB">
        <w:rPr>
          <w:rFonts w:eastAsia="文星仿宋"/>
          <w:spacing w:val="-6"/>
          <w:sz w:val="32"/>
          <w:szCs w:val="32"/>
        </w:rPr>
        <w:t>加快建立农业标准体系。</w:t>
      </w:r>
      <w:r w:rsidRPr="000C37AB">
        <w:rPr>
          <w:rFonts w:eastAsia="文星仿宋"/>
          <w:b/>
          <w:spacing w:val="-6"/>
          <w:sz w:val="32"/>
          <w:szCs w:val="32"/>
        </w:rPr>
        <w:t>二是</w:t>
      </w:r>
      <w:r w:rsidRPr="000C37AB">
        <w:rPr>
          <w:rFonts w:eastAsia="文星仿宋"/>
          <w:spacing w:val="-6"/>
          <w:sz w:val="32"/>
          <w:szCs w:val="32"/>
        </w:rPr>
        <w:t>大力推进农业标准化示范园创</w:t>
      </w:r>
      <w:r w:rsidRPr="000C37AB">
        <w:rPr>
          <w:rFonts w:eastAsia="文星仿宋"/>
          <w:sz w:val="32"/>
          <w:szCs w:val="32"/>
        </w:rPr>
        <w:t>建。</w:t>
      </w:r>
      <w:r w:rsidRPr="000C37AB">
        <w:rPr>
          <w:rFonts w:eastAsia="文星仿宋"/>
          <w:b/>
          <w:sz w:val="32"/>
          <w:szCs w:val="32"/>
        </w:rPr>
        <w:lastRenderedPageBreak/>
        <w:t>三是</w:t>
      </w:r>
      <w:r w:rsidRPr="000C37AB">
        <w:rPr>
          <w:rFonts w:eastAsia="文星仿宋"/>
          <w:sz w:val="32"/>
          <w:szCs w:val="32"/>
        </w:rPr>
        <w:t>加快建立追溯制度、诚信制度，促进</w:t>
      </w:r>
      <w:r w:rsidRPr="000C37AB">
        <w:rPr>
          <w:rFonts w:eastAsia="文星仿宋"/>
          <w:sz w:val="32"/>
          <w:szCs w:val="32"/>
        </w:rPr>
        <w:t>“</w:t>
      </w:r>
      <w:r w:rsidRPr="000C37AB">
        <w:rPr>
          <w:rFonts w:eastAsia="文星仿宋"/>
          <w:sz w:val="32"/>
          <w:szCs w:val="32"/>
        </w:rPr>
        <w:t>产管结合</w:t>
      </w:r>
      <w:r w:rsidRPr="000C37AB">
        <w:rPr>
          <w:rFonts w:eastAsia="文星仿宋"/>
          <w:sz w:val="32"/>
          <w:szCs w:val="32"/>
        </w:rPr>
        <w:t>”</w:t>
      </w:r>
      <w:r w:rsidRPr="000C37AB">
        <w:rPr>
          <w:rFonts w:eastAsia="文星仿宋"/>
          <w:sz w:val="32"/>
          <w:szCs w:val="32"/>
        </w:rPr>
        <w:t>，全面提高农产品质量安全水平和市场竞争力。</w:t>
      </w:r>
    </w:p>
    <w:p w:rsidR="000C37AB" w:rsidRPr="000C37AB" w:rsidRDefault="000C37AB" w:rsidP="005234FE">
      <w:pPr>
        <w:snapToGrid w:val="0"/>
        <w:spacing w:line="600" w:lineRule="exact"/>
        <w:ind w:firstLineChars="200" w:firstLine="640"/>
        <w:rPr>
          <w:rFonts w:eastAsia="文星仿宋"/>
          <w:sz w:val="32"/>
          <w:szCs w:val="32"/>
        </w:rPr>
      </w:pPr>
      <w:r w:rsidRPr="000C37AB">
        <w:rPr>
          <w:rFonts w:eastAsia="文星楷体"/>
          <w:b/>
          <w:sz w:val="32"/>
          <w:szCs w:val="32"/>
        </w:rPr>
        <w:t>（二）以绿色化为核心。</w:t>
      </w:r>
      <w:r w:rsidRPr="000C37AB">
        <w:rPr>
          <w:rFonts w:eastAsia="文星仿宋"/>
          <w:sz w:val="32"/>
          <w:szCs w:val="32"/>
        </w:rPr>
        <w:t>绿色化是一个系统工程，大力推进绿色化生产，通过大面积推广普及节肥节药技术、加大农业面源污染防治力度、推进重金属污染综合防治等，从源头上不断提升农产品质量，推进农业可持续发展。</w:t>
      </w:r>
    </w:p>
    <w:p w:rsidR="000C37AB" w:rsidRPr="000C37AB" w:rsidRDefault="000C37AB" w:rsidP="005234FE">
      <w:pPr>
        <w:snapToGrid w:val="0"/>
        <w:spacing w:line="600" w:lineRule="exact"/>
        <w:ind w:firstLineChars="200" w:firstLine="640"/>
        <w:rPr>
          <w:rFonts w:eastAsia="文星仿宋"/>
          <w:sz w:val="32"/>
          <w:szCs w:val="32"/>
        </w:rPr>
      </w:pPr>
      <w:r w:rsidRPr="000C37AB">
        <w:rPr>
          <w:rFonts w:eastAsia="文星楷体"/>
          <w:b/>
          <w:sz w:val="32"/>
          <w:szCs w:val="32"/>
        </w:rPr>
        <w:t>（三）以规模化为途径。</w:t>
      </w:r>
      <w:r w:rsidRPr="000C37AB">
        <w:rPr>
          <w:rFonts w:eastAsia="文星仿宋"/>
          <w:sz w:val="32"/>
          <w:szCs w:val="32"/>
        </w:rPr>
        <w:t>“</w:t>
      </w:r>
      <w:r w:rsidRPr="000C37AB">
        <w:rPr>
          <w:rFonts w:eastAsia="文星仿宋"/>
          <w:sz w:val="32"/>
          <w:szCs w:val="32"/>
        </w:rPr>
        <w:t>小生产、大市场</w:t>
      </w:r>
      <w:r w:rsidRPr="000C37AB">
        <w:rPr>
          <w:rFonts w:eastAsia="文星仿宋"/>
          <w:sz w:val="32"/>
          <w:szCs w:val="32"/>
        </w:rPr>
        <w:t>”</w:t>
      </w:r>
      <w:r w:rsidRPr="000C37AB">
        <w:rPr>
          <w:rFonts w:eastAsia="文星仿宋"/>
          <w:sz w:val="32"/>
          <w:szCs w:val="32"/>
        </w:rPr>
        <w:t>始终是制约现代</w:t>
      </w:r>
      <w:r w:rsidRPr="000C37AB">
        <w:rPr>
          <w:rFonts w:eastAsia="文星仿宋"/>
          <w:spacing w:val="-6"/>
          <w:sz w:val="32"/>
          <w:szCs w:val="32"/>
        </w:rPr>
        <w:t>农业发展的重要因素。推动农业适度规模经营，</w:t>
      </w:r>
      <w:r w:rsidRPr="000C37AB">
        <w:rPr>
          <w:rFonts w:eastAsia="文星仿宋"/>
          <w:b/>
          <w:spacing w:val="-6"/>
          <w:sz w:val="32"/>
          <w:szCs w:val="32"/>
        </w:rPr>
        <w:t>一要</w:t>
      </w:r>
      <w:r w:rsidRPr="000C37AB">
        <w:rPr>
          <w:rFonts w:eastAsia="文星仿宋"/>
          <w:spacing w:val="-6"/>
          <w:sz w:val="32"/>
          <w:szCs w:val="32"/>
        </w:rPr>
        <w:t>大力创新流</w:t>
      </w:r>
      <w:r w:rsidRPr="000C37AB">
        <w:rPr>
          <w:rFonts w:eastAsia="文星仿宋"/>
          <w:sz w:val="32"/>
          <w:szCs w:val="32"/>
        </w:rPr>
        <w:t>转形式，促进农村土地资源的合理流转</w:t>
      </w:r>
      <w:r>
        <w:rPr>
          <w:rFonts w:eastAsia="文星仿宋"/>
          <w:sz w:val="32"/>
          <w:szCs w:val="32"/>
        </w:rPr>
        <w:t>，</w:t>
      </w:r>
      <w:r w:rsidRPr="000C37AB">
        <w:rPr>
          <w:rFonts w:eastAsia="文星仿宋"/>
          <w:sz w:val="32"/>
          <w:szCs w:val="32"/>
        </w:rPr>
        <w:t>推动优势特色区域形成。</w:t>
      </w:r>
      <w:r w:rsidRPr="000C37AB">
        <w:rPr>
          <w:rFonts w:eastAsia="文星仿宋"/>
          <w:b/>
          <w:sz w:val="32"/>
          <w:szCs w:val="32"/>
        </w:rPr>
        <w:t>二要</w:t>
      </w:r>
      <w:r w:rsidRPr="000C37AB">
        <w:rPr>
          <w:rFonts w:eastAsia="文星仿宋"/>
          <w:sz w:val="32"/>
          <w:szCs w:val="32"/>
        </w:rPr>
        <w:t>通过完善适应规模化经营的社会化服务等，提高生产集约化</w:t>
      </w:r>
      <w:r w:rsidRPr="000C37AB">
        <w:rPr>
          <w:rFonts w:eastAsia="文星仿宋"/>
          <w:spacing w:val="-6"/>
          <w:sz w:val="32"/>
          <w:szCs w:val="32"/>
        </w:rPr>
        <w:t>程度，发挥多种形式农业适度规模经济在结构性改革中的引领作</w:t>
      </w:r>
      <w:r w:rsidRPr="000C37AB">
        <w:rPr>
          <w:rFonts w:eastAsia="文星仿宋"/>
          <w:sz w:val="32"/>
          <w:szCs w:val="32"/>
        </w:rPr>
        <w:t>用。</w:t>
      </w:r>
    </w:p>
    <w:p w:rsidR="000C37AB" w:rsidRPr="000C37AB" w:rsidRDefault="000C37AB" w:rsidP="005234FE">
      <w:pPr>
        <w:snapToGrid w:val="0"/>
        <w:spacing w:line="600" w:lineRule="exact"/>
        <w:ind w:firstLineChars="200" w:firstLine="616"/>
        <w:rPr>
          <w:rFonts w:eastAsia="文星仿宋"/>
          <w:sz w:val="32"/>
          <w:szCs w:val="32"/>
        </w:rPr>
      </w:pPr>
      <w:r w:rsidRPr="000C37AB">
        <w:rPr>
          <w:rFonts w:eastAsia="文星楷体"/>
          <w:b/>
          <w:spacing w:val="-6"/>
          <w:sz w:val="32"/>
          <w:szCs w:val="32"/>
        </w:rPr>
        <w:t>（四）以品牌化为引领。</w:t>
      </w:r>
      <w:r w:rsidRPr="000C37AB">
        <w:rPr>
          <w:rFonts w:eastAsia="文星仿宋"/>
          <w:spacing w:val="-6"/>
          <w:sz w:val="32"/>
          <w:szCs w:val="32"/>
        </w:rPr>
        <w:t>农业品牌化有利于满足城乡居民消</w:t>
      </w:r>
      <w:r w:rsidRPr="000C37AB">
        <w:rPr>
          <w:rFonts w:eastAsia="文星仿宋"/>
          <w:sz w:val="32"/>
          <w:szCs w:val="32"/>
        </w:rPr>
        <w:t>费</w:t>
      </w:r>
      <w:r w:rsidRPr="000C37AB">
        <w:rPr>
          <w:rFonts w:eastAsia="文星仿宋"/>
          <w:spacing w:val="-6"/>
          <w:sz w:val="32"/>
          <w:szCs w:val="32"/>
        </w:rPr>
        <w:t>升级需求，提升农产品竞争力。发挥品牌引领作用，</w:t>
      </w:r>
      <w:r w:rsidRPr="000C37AB">
        <w:rPr>
          <w:rFonts w:eastAsia="文星仿宋"/>
          <w:b/>
          <w:spacing w:val="-6"/>
          <w:sz w:val="32"/>
          <w:szCs w:val="32"/>
        </w:rPr>
        <w:t>一要</w:t>
      </w:r>
      <w:r w:rsidRPr="000C37AB">
        <w:rPr>
          <w:rFonts w:eastAsia="文星仿宋"/>
          <w:spacing w:val="-6"/>
          <w:sz w:val="32"/>
          <w:szCs w:val="32"/>
        </w:rPr>
        <w:t>创新管</w:t>
      </w:r>
      <w:r w:rsidRPr="000C37AB">
        <w:rPr>
          <w:rFonts w:eastAsia="文星仿宋"/>
          <w:sz w:val="32"/>
          <w:szCs w:val="32"/>
        </w:rPr>
        <w:t>理和服务方式。</w:t>
      </w:r>
      <w:r w:rsidRPr="000C37AB">
        <w:rPr>
          <w:rFonts w:eastAsia="文星仿宋"/>
          <w:b/>
          <w:sz w:val="32"/>
          <w:szCs w:val="32"/>
        </w:rPr>
        <w:t>二要</w:t>
      </w:r>
      <w:r w:rsidRPr="000C37AB">
        <w:rPr>
          <w:rFonts w:eastAsia="文星仿宋"/>
          <w:sz w:val="32"/>
          <w:szCs w:val="32"/>
        </w:rPr>
        <w:t>增强品牌意识，打牢品牌发展基础，扩大自主</w:t>
      </w:r>
      <w:r w:rsidRPr="000C37AB">
        <w:rPr>
          <w:rFonts w:eastAsia="文星仿宋"/>
          <w:spacing w:val="-6"/>
          <w:sz w:val="32"/>
          <w:szCs w:val="32"/>
        </w:rPr>
        <w:t>品牌产品消费，增品种、提品质、创品牌。</w:t>
      </w:r>
      <w:r w:rsidRPr="000C37AB">
        <w:rPr>
          <w:rFonts w:eastAsia="文星仿宋"/>
          <w:b/>
          <w:spacing w:val="-6"/>
          <w:sz w:val="32"/>
          <w:szCs w:val="32"/>
        </w:rPr>
        <w:t>三要</w:t>
      </w:r>
      <w:r w:rsidRPr="000C37AB">
        <w:rPr>
          <w:rFonts w:eastAsia="文星仿宋"/>
          <w:spacing w:val="-6"/>
          <w:sz w:val="32"/>
          <w:szCs w:val="32"/>
        </w:rPr>
        <w:t>切实发挥品牌引</w:t>
      </w:r>
      <w:r w:rsidRPr="000C37AB">
        <w:rPr>
          <w:rFonts w:eastAsia="文星仿宋"/>
          <w:sz w:val="32"/>
          <w:szCs w:val="32"/>
        </w:rPr>
        <w:t>领</w:t>
      </w:r>
      <w:r w:rsidRPr="000C37AB">
        <w:rPr>
          <w:rFonts w:eastAsia="文星仿宋"/>
          <w:spacing w:val="-6"/>
          <w:sz w:val="32"/>
          <w:szCs w:val="32"/>
        </w:rPr>
        <w:t>作用，坚持以品牌带动品质，以优价激励优质，着力解决制约品</w:t>
      </w:r>
      <w:r w:rsidRPr="000C37AB">
        <w:rPr>
          <w:rFonts w:eastAsia="文星仿宋"/>
          <w:sz w:val="32"/>
          <w:szCs w:val="32"/>
        </w:rPr>
        <w:t>牌发展和供需结构升级的突出问题。</w:t>
      </w:r>
    </w:p>
    <w:p w:rsidR="000C37AB" w:rsidRPr="000C37AB" w:rsidRDefault="000C37AB" w:rsidP="005234FE">
      <w:pPr>
        <w:snapToGrid w:val="0"/>
        <w:spacing w:line="600" w:lineRule="exact"/>
        <w:ind w:firstLineChars="200" w:firstLine="616"/>
        <w:rPr>
          <w:rFonts w:eastAsia="文星仿宋"/>
          <w:sz w:val="32"/>
          <w:szCs w:val="32"/>
        </w:rPr>
      </w:pPr>
      <w:r w:rsidRPr="000C37AB">
        <w:rPr>
          <w:rFonts w:eastAsia="文星楷体"/>
          <w:b/>
          <w:spacing w:val="-6"/>
          <w:sz w:val="32"/>
          <w:szCs w:val="32"/>
        </w:rPr>
        <w:t>（五）以法制化为保障。</w:t>
      </w:r>
      <w:r w:rsidRPr="000C37AB">
        <w:rPr>
          <w:rFonts w:eastAsia="文星仿宋"/>
          <w:spacing w:val="-6"/>
          <w:sz w:val="32"/>
          <w:szCs w:val="32"/>
        </w:rPr>
        <w:t>建立健全农产品质量安全监管、执</w:t>
      </w:r>
      <w:r w:rsidRPr="000C37AB">
        <w:rPr>
          <w:rFonts w:eastAsia="文星仿宋"/>
          <w:sz w:val="32"/>
          <w:szCs w:val="32"/>
        </w:rPr>
        <w:t>法、</w:t>
      </w:r>
      <w:r w:rsidRPr="000C37AB">
        <w:rPr>
          <w:rFonts w:eastAsia="文星仿宋"/>
          <w:spacing w:val="-6"/>
          <w:sz w:val="32"/>
          <w:szCs w:val="32"/>
        </w:rPr>
        <w:t>检测机构，依法促进农业加快转型升级，实现优质安全农产品产</w:t>
      </w:r>
      <w:r w:rsidRPr="000C37AB">
        <w:rPr>
          <w:rFonts w:eastAsia="文星仿宋"/>
          <w:sz w:val="32"/>
          <w:szCs w:val="32"/>
        </w:rPr>
        <w:t>销有法可依、执法必严。</w:t>
      </w:r>
    </w:p>
    <w:p w:rsidR="000C37AB" w:rsidRDefault="000C37AB" w:rsidP="000C37AB">
      <w:pPr>
        <w:snapToGrid w:val="0"/>
        <w:spacing w:line="600" w:lineRule="exact"/>
        <w:ind w:firstLineChars="200" w:firstLine="640"/>
        <w:rPr>
          <w:rFonts w:ascii="文星黑体" w:eastAsia="文星黑体"/>
          <w:sz w:val="32"/>
          <w:szCs w:val="32"/>
        </w:rPr>
      </w:pPr>
      <w:r w:rsidRPr="000C37AB">
        <w:rPr>
          <w:rFonts w:ascii="文星黑体" w:eastAsia="文星黑体"/>
          <w:sz w:val="32"/>
          <w:szCs w:val="32"/>
        </w:rPr>
        <w:t>三、资金安排、扶持范围和时间</w:t>
      </w:r>
    </w:p>
    <w:p w:rsidR="000C37AB" w:rsidRPr="000C37AB" w:rsidRDefault="000C37AB" w:rsidP="005234FE">
      <w:pPr>
        <w:snapToGrid w:val="0"/>
        <w:spacing w:line="600" w:lineRule="exact"/>
        <w:ind w:firstLineChars="200" w:firstLine="640"/>
        <w:rPr>
          <w:rFonts w:eastAsia="文星仿宋"/>
          <w:sz w:val="32"/>
          <w:szCs w:val="32"/>
        </w:rPr>
      </w:pPr>
      <w:r w:rsidRPr="000C37AB">
        <w:rPr>
          <w:rFonts w:eastAsia="文星楷体"/>
          <w:b/>
          <w:sz w:val="32"/>
          <w:szCs w:val="32"/>
        </w:rPr>
        <w:t>（一）资金安排：</w:t>
      </w:r>
      <w:r w:rsidRPr="000C37AB">
        <w:rPr>
          <w:rFonts w:eastAsia="文星仿宋"/>
          <w:sz w:val="32"/>
          <w:szCs w:val="32"/>
        </w:rPr>
        <w:t>梅江区财政奖励资金总额为</w:t>
      </w:r>
      <w:r w:rsidRPr="000C37AB">
        <w:rPr>
          <w:rFonts w:eastAsia="文星仿宋"/>
          <w:sz w:val="32"/>
          <w:szCs w:val="32"/>
        </w:rPr>
        <w:t>200</w:t>
      </w:r>
      <w:r w:rsidRPr="000C37AB">
        <w:rPr>
          <w:rFonts w:eastAsia="文星仿宋"/>
          <w:sz w:val="32"/>
          <w:szCs w:val="32"/>
        </w:rPr>
        <w:t>万元</w:t>
      </w:r>
      <w:r w:rsidRPr="000C37AB">
        <w:rPr>
          <w:rFonts w:eastAsia="文星仿宋"/>
          <w:sz w:val="32"/>
          <w:szCs w:val="32"/>
        </w:rPr>
        <w:t>/</w:t>
      </w:r>
      <w:r w:rsidRPr="000C37AB">
        <w:rPr>
          <w:rFonts w:eastAsia="文星仿宋"/>
          <w:sz w:val="32"/>
          <w:szCs w:val="32"/>
        </w:rPr>
        <w:t>年。</w:t>
      </w:r>
    </w:p>
    <w:p w:rsidR="000C37AB" w:rsidRPr="000C37AB" w:rsidRDefault="000C37AB" w:rsidP="000C37AB">
      <w:pPr>
        <w:snapToGrid w:val="0"/>
        <w:spacing w:line="600" w:lineRule="exact"/>
        <w:ind w:firstLineChars="200" w:firstLine="640"/>
        <w:rPr>
          <w:rFonts w:eastAsia="文星仿宋"/>
          <w:sz w:val="32"/>
          <w:szCs w:val="32"/>
        </w:rPr>
      </w:pPr>
      <w:r w:rsidRPr="000C37AB">
        <w:rPr>
          <w:rFonts w:eastAsia="文星仿宋"/>
          <w:sz w:val="32"/>
          <w:szCs w:val="32"/>
        </w:rPr>
        <w:lastRenderedPageBreak/>
        <w:t>本奖励资金全部纳入每年的本级财政预算，用于加大对现代农业发展奖励扶持，充分发挥财政资金的引导作用。</w:t>
      </w:r>
    </w:p>
    <w:p w:rsidR="000C37AB" w:rsidRDefault="000C37AB" w:rsidP="005234FE">
      <w:pPr>
        <w:snapToGrid w:val="0"/>
        <w:spacing w:line="600" w:lineRule="exact"/>
        <w:ind w:firstLineChars="200" w:firstLine="640"/>
        <w:rPr>
          <w:rFonts w:eastAsia="文星仿宋"/>
          <w:sz w:val="32"/>
          <w:szCs w:val="32"/>
        </w:rPr>
      </w:pPr>
      <w:r w:rsidRPr="000C37AB">
        <w:rPr>
          <w:rFonts w:eastAsia="文星楷体"/>
          <w:b/>
          <w:sz w:val="32"/>
          <w:szCs w:val="32"/>
        </w:rPr>
        <w:t>（二）扶持范围：</w:t>
      </w:r>
      <w:r w:rsidRPr="000C37AB">
        <w:rPr>
          <w:rFonts w:eastAsia="文星仿宋"/>
          <w:sz w:val="32"/>
          <w:szCs w:val="32"/>
        </w:rPr>
        <w:t>在本区区域内依法登记注册、生产的农业、林业企业、组织，均属于本资金扶持范围。</w:t>
      </w:r>
    </w:p>
    <w:p w:rsidR="000C37AB" w:rsidRPr="000C37AB" w:rsidRDefault="000C37AB" w:rsidP="005234FE">
      <w:pPr>
        <w:snapToGrid w:val="0"/>
        <w:spacing w:line="600" w:lineRule="exact"/>
        <w:ind w:firstLineChars="200" w:firstLine="640"/>
        <w:rPr>
          <w:rFonts w:eastAsia="文星仿宋"/>
          <w:spacing w:val="-6"/>
          <w:sz w:val="32"/>
          <w:szCs w:val="32"/>
        </w:rPr>
      </w:pPr>
      <w:r w:rsidRPr="000C37AB">
        <w:rPr>
          <w:rFonts w:eastAsia="文星楷体"/>
          <w:b/>
          <w:sz w:val="32"/>
          <w:szCs w:val="32"/>
        </w:rPr>
        <w:t>（三）扶持时间：</w:t>
      </w:r>
      <w:r w:rsidRPr="000C37AB">
        <w:rPr>
          <w:rFonts w:eastAsia="文星仿宋"/>
          <w:sz w:val="32"/>
          <w:szCs w:val="32"/>
        </w:rPr>
        <w:t>2017</w:t>
      </w:r>
      <w:r w:rsidRPr="000C37AB">
        <w:rPr>
          <w:rFonts w:eastAsia="文星仿宋"/>
          <w:sz w:val="32"/>
          <w:szCs w:val="32"/>
        </w:rPr>
        <w:t>年</w:t>
      </w:r>
      <w:r w:rsidRPr="000C37AB">
        <w:rPr>
          <w:rFonts w:eastAsia="文星仿宋"/>
          <w:sz w:val="32"/>
          <w:szCs w:val="32"/>
        </w:rPr>
        <w:t>1</w:t>
      </w:r>
      <w:r w:rsidRPr="000C37AB">
        <w:rPr>
          <w:rFonts w:eastAsia="文星仿宋"/>
          <w:sz w:val="32"/>
          <w:szCs w:val="32"/>
        </w:rPr>
        <w:t>月</w:t>
      </w:r>
      <w:r w:rsidRPr="000C37AB">
        <w:rPr>
          <w:rFonts w:eastAsia="文星仿宋"/>
          <w:sz w:val="32"/>
          <w:szCs w:val="32"/>
        </w:rPr>
        <w:t>1</w:t>
      </w:r>
      <w:r w:rsidRPr="000C37AB">
        <w:rPr>
          <w:rFonts w:eastAsia="文星仿宋"/>
          <w:sz w:val="32"/>
          <w:szCs w:val="32"/>
        </w:rPr>
        <w:t>日至</w:t>
      </w:r>
      <w:r w:rsidRPr="000C37AB">
        <w:rPr>
          <w:rFonts w:eastAsia="文星仿宋"/>
          <w:sz w:val="32"/>
          <w:szCs w:val="32"/>
        </w:rPr>
        <w:t>2019</w:t>
      </w:r>
      <w:r w:rsidRPr="000C37AB">
        <w:rPr>
          <w:rFonts w:eastAsia="文星仿宋"/>
          <w:sz w:val="32"/>
          <w:szCs w:val="32"/>
        </w:rPr>
        <w:t>年</w:t>
      </w:r>
      <w:r w:rsidRPr="000C37AB">
        <w:rPr>
          <w:rFonts w:eastAsia="文星仿宋"/>
          <w:sz w:val="32"/>
          <w:szCs w:val="32"/>
        </w:rPr>
        <w:t>12</w:t>
      </w:r>
      <w:r w:rsidRPr="000C37AB">
        <w:rPr>
          <w:rFonts w:eastAsia="文星仿宋"/>
          <w:sz w:val="32"/>
          <w:szCs w:val="32"/>
        </w:rPr>
        <w:t>月</w:t>
      </w:r>
      <w:r w:rsidRPr="000C37AB">
        <w:rPr>
          <w:rFonts w:eastAsia="文星仿宋"/>
          <w:sz w:val="32"/>
          <w:szCs w:val="32"/>
        </w:rPr>
        <w:t>31</w:t>
      </w:r>
      <w:r w:rsidRPr="000C37AB">
        <w:rPr>
          <w:rFonts w:eastAsia="文星仿宋"/>
          <w:sz w:val="32"/>
          <w:szCs w:val="32"/>
        </w:rPr>
        <w:t>日</w:t>
      </w:r>
      <w:r>
        <w:rPr>
          <w:rFonts w:eastAsia="文星仿宋"/>
          <w:sz w:val="32"/>
          <w:szCs w:val="32"/>
        </w:rPr>
        <w:t>，</w:t>
      </w:r>
      <w:r w:rsidRPr="000C37AB">
        <w:rPr>
          <w:rFonts w:eastAsia="文星仿宋"/>
          <w:spacing w:val="-6"/>
          <w:sz w:val="32"/>
          <w:szCs w:val="32"/>
        </w:rPr>
        <w:t>即为</w:t>
      </w:r>
      <w:r w:rsidRPr="000C37AB">
        <w:rPr>
          <w:rFonts w:eastAsia="文星仿宋"/>
          <w:spacing w:val="-6"/>
          <w:sz w:val="32"/>
          <w:szCs w:val="32"/>
        </w:rPr>
        <w:t>2017</w:t>
      </w:r>
      <w:r w:rsidRPr="000C37AB">
        <w:rPr>
          <w:rFonts w:eastAsia="文星仿宋"/>
          <w:spacing w:val="-6"/>
          <w:sz w:val="32"/>
          <w:szCs w:val="32"/>
        </w:rPr>
        <w:t>年</w:t>
      </w:r>
      <w:r w:rsidRPr="000C37AB">
        <w:rPr>
          <w:rFonts w:eastAsia="文星仿宋" w:hint="eastAsia"/>
          <w:spacing w:val="-6"/>
          <w:sz w:val="32"/>
          <w:szCs w:val="32"/>
        </w:rPr>
        <w:t>—</w:t>
      </w:r>
      <w:r w:rsidRPr="000C37AB">
        <w:rPr>
          <w:rFonts w:eastAsia="文星仿宋"/>
          <w:spacing w:val="-6"/>
          <w:sz w:val="32"/>
          <w:szCs w:val="32"/>
        </w:rPr>
        <w:t>2019</w:t>
      </w:r>
      <w:r w:rsidRPr="000C37AB">
        <w:rPr>
          <w:rFonts w:eastAsia="文星仿宋"/>
          <w:spacing w:val="-6"/>
          <w:sz w:val="32"/>
          <w:szCs w:val="32"/>
        </w:rPr>
        <w:t>年当年新获，新认定的相关牌匾、称号等。</w:t>
      </w:r>
    </w:p>
    <w:p w:rsidR="000C37AB" w:rsidRPr="000C37AB" w:rsidRDefault="000C37AB" w:rsidP="000C37AB">
      <w:pPr>
        <w:snapToGrid w:val="0"/>
        <w:spacing w:line="600" w:lineRule="exact"/>
        <w:ind w:firstLineChars="200" w:firstLine="640"/>
        <w:rPr>
          <w:rFonts w:ascii="文星黑体" w:eastAsia="文星黑体"/>
          <w:sz w:val="32"/>
          <w:szCs w:val="32"/>
        </w:rPr>
      </w:pPr>
      <w:r w:rsidRPr="000C37AB">
        <w:rPr>
          <w:rFonts w:ascii="文星黑体" w:eastAsia="文星黑体"/>
          <w:sz w:val="32"/>
          <w:szCs w:val="32"/>
        </w:rPr>
        <w:t>四、奖励扶持内容</w:t>
      </w:r>
    </w:p>
    <w:p w:rsidR="000C37AB" w:rsidRPr="000C37AB" w:rsidRDefault="000C37AB" w:rsidP="005234FE">
      <w:pPr>
        <w:snapToGrid w:val="0"/>
        <w:spacing w:line="600" w:lineRule="exact"/>
        <w:ind w:firstLineChars="200" w:firstLine="640"/>
        <w:rPr>
          <w:rFonts w:eastAsia="文星楷体"/>
          <w:b/>
          <w:sz w:val="32"/>
          <w:szCs w:val="32"/>
        </w:rPr>
      </w:pPr>
      <w:r w:rsidRPr="000C37AB">
        <w:rPr>
          <w:rFonts w:eastAsia="文星楷体"/>
          <w:b/>
          <w:sz w:val="32"/>
          <w:szCs w:val="32"/>
        </w:rPr>
        <w:t>（一）扶持农业标准化示范园建设</w:t>
      </w:r>
    </w:p>
    <w:p w:rsidR="000C37AB" w:rsidRPr="000C37AB" w:rsidRDefault="000C37AB" w:rsidP="000C37AB">
      <w:pPr>
        <w:snapToGrid w:val="0"/>
        <w:spacing w:line="600" w:lineRule="exact"/>
        <w:ind w:firstLineChars="200" w:firstLine="640"/>
        <w:rPr>
          <w:rFonts w:eastAsia="文星仿宋"/>
          <w:sz w:val="32"/>
          <w:szCs w:val="32"/>
        </w:rPr>
      </w:pPr>
      <w:r w:rsidRPr="000C37AB">
        <w:rPr>
          <w:rFonts w:eastAsia="文星仿宋"/>
          <w:sz w:val="32"/>
          <w:szCs w:val="32"/>
        </w:rPr>
        <w:t>对新获市级以上农业标准化示范园、林下经济示范基地企业给予</w:t>
      </w:r>
      <w:r w:rsidRPr="000C37AB">
        <w:rPr>
          <w:rFonts w:eastAsia="文星仿宋"/>
          <w:sz w:val="32"/>
          <w:szCs w:val="32"/>
        </w:rPr>
        <w:t>3</w:t>
      </w:r>
      <w:r w:rsidRPr="000C37AB">
        <w:rPr>
          <w:rFonts w:eastAsia="文星仿宋"/>
          <w:sz w:val="32"/>
          <w:szCs w:val="32"/>
        </w:rPr>
        <w:t>万元的一次性奖励。</w:t>
      </w:r>
    </w:p>
    <w:p w:rsidR="000C37AB" w:rsidRPr="000C37AB" w:rsidRDefault="000C37AB" w:rsidP="000C37AB">
      <w:pPr>
        <w:snapToGrid w:val="0"/>
        <w:spacing w:line="600" w:lineRule="exact"/>
        <w:ind w:firstLineChars="200" w:firstLine="616"/>
        <w:rPr>
          <w:rFonts w:eastAsia="文星仿宋"/>
          <w:sz w:val="32"/>
          <w:szCs w:val="32"/>
        </w:rPr>
      </w:pPr>
      <w:r w:rsidRPr="000C37AB">
        <w:rPr>
          <w:rFonts w:eastAsia="文星仿宋"/>
          <w:spacing w:val="-6"/>
          <w:sz w:val="32"/>
          <w:szCs w:val="32"/>
        </w:rPr>
        <w:t>评选条件：由农业类企业向区农业类主管部门提出申请，提</w:t>
      </w:r>
      <w:r w:rsidRPr="000C37AB">
        <w:rPr>
          <w:rFonts w:eastAsia="文星仿宋"/>
          <w:sz w:val="32"/>
          <w:szCs w:val="32"/>
        </w:rPr>
        <w:t>供《营业执照》原件、复印件、有关资料等有效证明，区主管部门审核后，报区政府确认后，由区财政下拨奖励资金。</w:t>
      </w:r>
    </w:p>
    <w:p w:rsidR="000C37AB" w:rsidRPr="000C37AB" w:rsidRDefault="000C37AB" w:rsidP="005234FE">
      <w:pPr>
        <w:snapToGrid w:val="0"/>
        <w:spacing w:line="600" w:lineRule="exact"/>
        <w:ind w:firstLineChars="200" w:firstLine="640"/>
        <w:rPr>
          <w:rFonts w:eastAsia="文星楷体"/>
          <w:b/>
          <w:sz w:val="32"/>
          <w:szCs w:val="32"/>
        </w:rPr>
      </w:pPr>
      <w:r w:rsidRPr="000C37AB">
        <w:rPr>
          <w:rFonts w:eastAsia="文星楷体"/>
          <w:b/>
          <w:sz w:val="32"/>
          <w:szCs w:val="32"/>
        </w:rPr>
        <w:t>（二）扶持做强做优农业龙头企业</w:t>
      </w:r>
    </w:p>
    <w:p w:rsidR="000C37AB" w:rsidRPr="000C37AB" w:rsidRDefault="000C37AB" w:rsidP="000C37AB">
      <w:pPr>
        <w:snapToGrid w:val="0"/>
        <w:spacing w:line="600" w:lineRule="exact"/>
        <w:ind w:firstLineChars="200" w:firstLine="640"/>
        <w:rPr>
          <w:rFonts w:eastAsia="文星仿宋"/>
          <w:sz w:val="32"/>
          <w:szCs w:val="32"/>
        </w:rPr>
      </w:pPr>
      <w:r w:rsidRPr="000C37AB">
        <w:rPr>
          <w:rFonts w:eastAsia="文星仿宋"/>
          <w:sz w:val="32"/>
          <w:szCs w:val="32"/>
        </w:rPr>
        <w:t>对新获国家、省、市级重点农业类龙头企业（含扶贫、林业）授牌的分别给予</w:t>
      </w:r>
      <w:r w:rsidRPr="000C37AB">
        <w:rPr>
          <w:rFonts w:eastAsia="文星仿宋"/>
          <w:sz w:val="32"/>
          <w:szCs w:val="32"/>
        </w:rPr>
        <w:t>10</w:t>
      </w:r>
      <w:r w:rsidRPr="000C37AB">
        <w:rPr>
          <w:rFonts w:eastAsia="文星仿宋"/>
          <w:sz w:val="32"/>
          <w:szCs w:val="32"/>
        </w:rPr>
        <w:t>万元、</w:t>
      </w:r>
      <w:r w:rsidRPr="000C37AB">
        <w:rPr>
          <w:rFonts w:eastAsia="文星仿宋"/>
          <w:sz w:val="32"/>
          <w:szCs w:val="32"/>
        </w:rPr>
        <w:t>5</w:t>
      </w:r>
      <w:r w:rsidRPr="000C37AB">
        <w:rPr>
          <w:rFonts w:eastAsia="文星仿宋"/>
          <w:sz w:val="32"/>
          <w:szCs w:val="32"/>
        </w:rPr>
        <w:t>万元、</w:t>
      </w:r>
      <w:r w:rsidRPr="000C37AB">
        <w:rPr>
          <w:rFonts w:eastAsia="文星仿宋"/>
          <w:sz w:val="32"/>
          <w:szCs w:val="32"/>
        </w:rPr>
        <w:t>3</w:t>
      </w:r>
      <w:r w:rsidRPr="000C37AB">
        <w:rPr>
          <w:rFonts w:eastAsia="文星仿宋"/>
          <w:sz w:val="32"/>
          <w:szCs w:val="32"/>
        </w:rPr>
        <w:t>万元的一次性奖励。</w:t>
      </w:r>
    </w:p>
    <w:p w:rsidR="000C37AB" w:rsidRPr="000C37AB" w:rsidRDefault="000C37AB" w:rsidP="000C37AB">
      <w:pPr>
        <w:snapToGrid w:val="0"/>
        <w:spacing w:line="600" w:lineRule="exact"/>
        <w:ind w:firstLineChars="200" w:firstLine="640"/>
        <w:rPr>
          <w:rFonts w:eastAsia="文星仿宋"/>
          <w:sz w:val="32"/>
          <w:szCs w:val="32"/>
        </w:rPr>
      </w:pPr>
      <w:r w:rsidRPr="000C37AB">
        <w:rPr>
          <w:rFonts w:eastAsia="文星仿宋"/>
          <w:sz w:val="32"/>
          <w:szCs w:val="32"/>
        </w:rPr>
        <w:t>评选条件：由农业类龙头企业向区农业类主管部门提出申请，提供《营业执照》原件、复印件、有关文件或牌匾等有效证明，经区主管部门审核后，报区政府确认后，由区财政下拨奖励资金。</w:t>
      </w:r>
    </w:p>
    <w:p w:rsidR="000C37AB" w:rsidRPr="000C37AB" w:rsidRDefault="000C37AB" w:rsidP="005234FE">
      <w:pPr>
        <w:snapToGrid w:val="0"/>
        <w:spacing w:line="600" w:lineRule="exact"/>
        <w:ind w:firstLineChars="200" w:firstLine="640"/>
        <w:rPr>
          <w:rFonts w:eastAsia="文星楷体"/>
          <w:b/>
          <w:sz w:val="32"/>
          <w:szCs w:val="32"/>
        </w:rPr>
      </w:pPr>
      <w:r w:rsidRPr="000C37AB">
        <w:rPr>
          <w:rFonts w:eastAsia="文星楷体"/>
          <w:b/>
          <w:sz w:val="32"/>
          <w:szCs w:val="32"/>
        </w:rPr>
        <w:t>（三）扶持壮大农民合作社和家庭农场</w:t>
      </w:r>
    </w:p>
    <w:p w:rsidR="000C37AB" w:rsidRPr="000C37AB" w:rsidRDefault="000C37AB" w:rsidP="000C37AB">
      <w:pPr>
        <w:snapToGrid w:val="0"/>
        <w:spacing w:line="600" w:lineRule="exact"/>
        <w:ind w:firstLineChars="200" w:firstLine="616"/>
        <w:rPr>
          <w:rFonts w:eastAsia="文星仿宋"/>
          <w:sz w:val="32"/>
          <w:szCs w:val="32"/>
        </w:rPr>
      </w:pPr>
      <w:r w:rsidRPr="000C37AB">
        <w:rPr>
          <w:rFonts w:eastAsia="文星仿宋"/>
          <w:spacing w:val="-6"/>
          <w:sz w:val="32"/>
          <w:szCs w:val="32"/>
        </w:rPr>
        <w:t>对新获国家、省、市、区级农民专业合作社示范社（家庭农</w:t>
      </w:r>
      <w:r w:rsidRPr="000C37AB">
        <w:rPr>
          <w:rFonts w:eastAsia="文星仿宋"/>
          <w:sz w:val="32"/>
          <w:szCs w:val="32"/>
        </w:rPr>
        <w:t>场）称号的分别给予</w:t>
      </w:r>
      <w:r w:rsidRPr="000C37AB">
        <w:rPr>
          <w:rFonts w:eastAsia="文星仿宋"/>
          <w:sz w:val="32"/>
          <w:szCs w:val="32"/>
        </w:rPr>
        <w:t>5</w:t>
      </w:r>
      <w:r w:rsidRPr="000C37AB">
        <w:rPr>
          <w:rFonts w:eastAsia="文星仿宋"/>
          <w:sz w:val="32"/>
          <w:szCs w:val="32"/>
        </w:rPr>
        <w:t>万元、</w:t>
      </w:r>
      <w:r w:rsidRPr="000C37AB">
        <w:rPr>
          <w:rFonts w:eastAsia="文星仿宋"/>
          <w:sz w:val="32"/>
          <w:szCs w:val="32"/>
        </w:rPr>
        <w:t>3</w:t>
      </w:r>
      <w:r w:rsidRPr="000C37AB">
        <w:rPr>
          <w:rFonts w:eastAsia="文星仿宋"/>
          <w:sz w:val="32"/>
          <w:szCs w:val="32"/>
        </w:rPr>
        <w:t>万元、</w:t>
      </w:r>
      <w:r w:rsidRPr="000C37AB">
        <w:rPr>
          <w:rFonts w:eastAsia="文星仿宋"/>
          <w:sz w:val="32"/>
          <w:szCs w:val="32"/>
        </w:rPr>
        <w:t>2</w:t>
      </w:r>
      <w:r w:rsidRPr="000C37AB">
        <w:rPr>
          <w:rFonts w:eastAsia="文星仿宋"/>
          <w:sz w:val="32"/>
          <w:szCs w:val="32"/>
        </w:rPr>
        <w:t>万元、</w:t>
      </w:r>
      <w:r w:rsidRPr="000C37AB">
        <w:rPr>
          <w:rFonts w:eastAsia="文星仿宋"/>
          <w:sz w:val="32"/>
          <w:szCs w:val="32"/>
        </w:rPr>
        <w:t>1</w:t>
      </w:r>
      <w:r w:rsidRPr="000C37AB">
        <w:rPr>
          <w:rFonts w:eastAsia="文星仿宋"/>
          <w:sz w:val="32"/>
          <w:szCs w:val="32"/>
        </w:rPr>
        <w:t>万元的一次性奖励。</w:t>
      </w:r>
    </w:p>
    <w:p w:rsidR="000C37AB" w:rsidRPr="000C37AB" w:rsidRDefault="000C37AB" w:rsidP="000C37AB">
      <w:pPr>
        <w:snapToGrid w:val="0"/>
        <w:spacing w:line="600" w:lineRule="exact"/>
        <w:ind w:firstLineChars="200" w:firstLine="640"/>
        <w:rPr>
          <w:rFonts w:eastAsia="文星仿宋"/>
          <w:sz w:val="32"/>
          <w:szCs w:val="32"/>
        </w:rPr>
      </w:pPr>
      <w:r w:rsidRPr="000C37AB">
        <w:rPr>
          <w:rFonts w:eastAsia="文星仿宋"/>
          <w:sz w:val="32"/>
          <w:szCs w:val="32"/>
        </w:rPr>
        <w:lastRenderedPageBreak/>
        <w:t>评选条件：由专业合作社（家庭农场）向区农业类主管部门提出申请，提供《营业执照》原件、复印件、有关文件或牌匾等</w:t>
      </w:r>
      <w:r w:rsidRPr="000C37AB">
        <w:rPr>
          <w:rFonts w:eastAsia="文星仿宋"/>
          <w:spacing w:val="-6"/>
          <w:sz w:val="32"/>
          <w:szCs w:val="32"/>
        </w:rPr>
        <w:t>有效证明，经区主管部门审核后，报区政府确认后，由区财政下</w:t>
      </w:r>
      <w:r w:rsidRPr="000C37AB">
        <w:rPr>
          <w:rFonts w:eastAsia="文星仿宋"/>
          <w:sz w:val="32"/>
          <w:szCs w:val="32"/>
        </w:rPr>
        <w:t>拨奖励资金。</w:t>
      </w:r>
    </w:p>
    <w:p w:rsidR="000C37AB" w:rsidRPr="000C37AB" w:rsidRDefault="000C37AB" w:rsidP="005234FE">
      <w:pPr>
        <w:snapToGrid w:val="0"/>
        <w:spacing w:line="600" w:lineRule="exact"/>
        <w:ind w:firstLineChars="200" w:firstLine="640"/>
        <w:rPr>
          <w:rFonts w:eastAsia="文星楷体"/>
          <w:b/>
          <w:sz w:val="32"/>
          <w:szCs w:val="32"/>
        </w:rPr>
      </w:pPr>
      <w:r w:rsidRPr="000C37AB">
        <w:rPr>
          <w:rFonts w:eastAsia="文星楷体"/>
          <w:b/>
          <w:sz w:val="32"/>
          <w:szCs w:val="32"/>
        </w:rPr>
        <w:t>（四）扶持农业品牌建设</w:t>
      </w:r>
    </w:p>
    <w:p w:rsidR="000C37AB" w:rsidRDefault="000C37AB" w:rsidP="000C37AB">
      <w:pPr>
        <w:snapToGrid w:val="0"/>
        <w:spacing w:line="600" w:lineRule="exact"/>
        <w:ind w:firstLineChars="200" w:firstLine="616"/>
        <w:rPr>
          <w:sz w:val="32"/>
          <w:szCs w:val="32"/>
        </w:rPr>
      </w:pPr>
      <w:r w:rsidRPr="000C37AB">
        <w:rPr>
          <w:rFonts w:eastAsia="文星仿宋"/>
          <w:spacing w:val="-6"/>
          <w:sz w:val="32"/>
          <w:szCs w:val="32"/>
        </w:rPr>
        <w:t>1</w:t>
      </w:r>
      <w:r w:rsidRPr="000C37AB">
        <w:rPr>
          <w:rFonts w:eastAsia="文星仿宋" w:hint="eastAsia"/>
          <w:spacing w:val="-6"/>
          <w:sz w:val="32"/>
          <w:szCs w:val="32"/>
        </w:rPr>
        <w:t>．</w:t>
      </w:r>
      <w:r w:rsidRPr="000C37AB">
        <w:rPr>
          <w:rFonts w:eastAsia="文星仿宋"/>
          <w:spacing w:val="-6"/>
          <w:sz w:val="32"/>
          <w:szCs w:val="32"/>
        </w:rPr>
        <w:t>对新获得</w:t>
      </w:r>
      <w:r w:rsidRPr="000C37AB">
        <w:rPr>
          <w:rFonts w:eastAsia="文星仿宋"/>
          <w:spacing w:val="-6"/>
          <w:sz w:val="32"/>
          <w:szCs w:val="32"/>
        </w:rPr>
        <w:t>“</w:t>
      </w:r>
      <w:r w:rsidRPr="000C37AB">
        <w:rPr>
          <w:rFonts w:eastAsia="文星仿宋"/>
          <w:spacing w:val="-6"/>
          <w:sz w:val="32"/>
          <w:szCs w:val="32"/>
        </w:rPr>
        <w:t>三品一标</w:t>
      </w:r>
      <w:r w:rsidRPr="000C37AB">
        <w:rPr>
          <w:rFonts w:eastAsia="文星仿宋"/>
          <w:spacing w:val="-6"/>
          <w:sz w:val="32"/>
          <w:szCs w:val="32"/>
        </w:rPr>
        <w:t>”</w:t>
      </w:r>
      <w:r w:rsidRPr="000C37AB">
        <w:rPr>
          <w:rFonts w:eastAsia="文星仿宋"/>
          <w:spacing w:val="-6"/>
          <w:sz w:val="32"/>
          <w:szCs w:val="32"/>
        </w:rPr>
        <w:t>认证的企业实行奖励政策，对新获</w:t>
      </w:r>
      <w:r w:rsidRPr="000C37AB">
        <w:rPr>
          <w:rFonts w:eastAsia="文星仿宋"/>
          <w:sz w:val="32"/>
          <w:szCs w:val="32"/>
        </w:rPr>
        <w:t>得</w:t>
      </w:r>
      <w:r w:rsidRPr="000C37AB">
        <w:rPr>
          <w:rFonts w:eastAsia="文星仿宋"/>
          <w:spacing w:val="6"/>
          <w:sz w:val="32"/>
          <w:szCs w:val="32"/>
        </w:rPr>
        <w:t>无公害农产品、绿色食品、有机农产品认证的企业，分别给予</w:t>
      </w:r>
      <w:r w:rsidRPr="000C37AB">
        <w:rPr>
          <w:rFonts w:eastAsia="文星仿宋"/>
          <w:spacing w:val="-6"/>
          <w:sz w:val="32"/>
          <w:szCs w:val="32"/>
        </w:rPr>
        <w:t>1</w:t>
      </w:r>
      <w:r w:rsidRPr="000C37AB">
        <w:rPr>
          <w:rFonts w:eastAsia="文星仿宋"/>
          <w:spacing w:val="-6"/>
          <w:sz w:val="32"/>
          <w:szCs w:val="32"/>
        </w:rPr>
        <w:t>万元、</w:t>
      </w:r>
      <w:r w:rsidRPr="000C37AB">
        <w:rPr>
          <w:rFonts w:eastAsia="文星仿宋"/>
          <w:spacing w:val="-6"/>
          <w:sz w:val="32"/>
          <w:szCs w:val="32"/>
        </w:rPr>
        <w:t>3</w:t>
      </w:r>
      <w:r w:rsidRPr="000C37AB">
        <w:rPr>
          <w:rFonts w:eastAsia="文星仿宋"/>
          <w:spacing w:val="-6"/>
          <w:sz w:val="32"/>
          <w:szCs w:val="32"/>
        </w:rPr>
        <w:t>万元、</w:t>
      </w:r>
      <w:r w:rsidRPr="000C37AB">
        <w:rPr>
          <w:rFonts w:eastAsia="文星仿宋"/>
          <w:spacing w:val="-6"/>
          <w:sz w:val="32"/>
          <w:szCs w:val="32"/>
        </w:rPr>
        <w:t>3</w:t>
      </w:r>
      <w:r w:rsidRPr="000C37AB">
        <w:rPr>
          <w:rFonts w:eastAsia="文星仿宋"/>
          <w:spacing w:val="-6"/>
          <w:sz w:val="32"/>
          <w:szCs w:val="32"/>
        </w:rPr>
        <w:t>万元的一次性奖励；对新获得农产品地理标</w:t>
      </w:r>
      <w:r w:rsidRPr="000C37AB">
        <w:rPr>
          <w:rFonts w:eastAsia="文星仿宋"/>
          <w:sz w:val="32"/>
          <w:szCs w:val="32"/>
        </w:rPr>
        <w:t>志产品认证的农业类企业（协会），给予</w:t>
      </w:r>
      <w:r w:rsidRPr="000C37AB">
        <w:rPr>
          <w:rFonts w:eastAsia="文星仿宋"/>
          <w:sz w:val="32"/>
          <w:szCs w:val="32"/>
        </w:rPr>
        <w:t>15</w:t>
      </w:r>
      <w:r w:rsidRPr="000C37AB">
        <w:rPr>
          <w:rFonts w:eastAsia="文星仿宋"/>
          <w:sz w:val="32"/>
          <w:szCs w:val="32"/>
        </w:rPr>
        <w:t>万元的一次性奖励。</w:t>
      </w:r>
    </w:p>
    <w:p w:rsidR="000C37AB" w:rsidRPr="000C37AB" w:rsidRDefault="000C37AB" w:rsidP="000C37AB">
      <w:pPr>
        <w:snapToGrid w:val="0"/>
        <w:spacing w:line="600" w:lineRule="exact"/>
        <w:ind w:firstLineChars="200" w:firstLine="616"/>
        <w:rPr>
          <w:rFonts w:eastAsia="文星仿宋"/>
          <w:sz w:val="32"/>
          <w:szCs w:val="32"/>
        </w:rPr>
      </w:pPr>
      <w:r w:rsidRPr="000C37AB">
        <w:rPr>
          <w:rFonts w:eastAsia="文星仿宋"/>
          <w:spacing w:val="-6"/>
          <w:sz w:val="32"/>
          <w:szCs w:val="32"/>
        </w:rPr>
        <w:t>2</w:t>
      </w:r>
      <w:r w:rsidRPr="000C37AB">
        <w:rPr>
          <w:rFonts w:eastAsia="文星仿宋" w:hint="eastAsia"/>
          <w:spacing w:val="-6"/>
          <w:sz w:val="32"/>
          <w:szCs w:val="32"/>
        </w:rPr>
        <w:t>．</w:t>
      </w:r>
      <w:r w:rsidRPr="000C37AB">
        <w:rPr>
          <w:rFonts w:eastAsia="文星仿宋"/>
          <w:spacing w:val="-6"/>
          <w:sz w:val="32"/>
          <w:szCs w:val="32"/>
        </w:rPr>
        <w:t>对新获得国家专利、广东省著名商标、广东省名牌农产</w:t>
      </w:r>
      <w:r w:rsidRPr="000C37AB">
        <w:rPr>
          <w:rFonts w:eastAsia="文星仿宋"/>
          <w:sz w:val="32"/>
          <w:szCs w:val="32"/>
        </w:rPr>
        <w:t>品、广东省十大名牌农产品、广东省省名特优新农产品称号的农业类企业，给予</w:t>
      </w:r>
      <w:r w:rsidRPr="000C37AB">
        <w:rPr>
          <w:rFonts w:eastAsia="文星仿宋"/>
          <w:sz w:val="32"/>
          <w:szCs w:val="32"/>
        </w:rPr>
        <w:t>2</w:t>
      </w:r>
      <w:r w:rsidRPr="000C37AB">
        <w:rPr>
          <w:rFonts w:eastAsia="文星仿宋"/>
          <w:sz w:val="32"/>
          <w:szCs w:val="32"/>
        </w:rPr>
        <w:t>万元的一次性奖励。</w:t>
      </w:r>
    </w:p>
    <w:p w:rsidR="000C37AB" w:rsidRPr="000C37AB" w:rsidRDefault="000C37AB" w:rsidP="000C37AB">
      <w:pPr>
        <w:snapToGrid w:val="0"/>
        <w:spacing w:line="600" w:lineRule="exact"/>
        <w:ind w:firstLineChars="200" w:firstLine="664"/>
        <w:rPr>
          <w:rFonts w:eastAsia="文星仿宋"/>
          <w:sz w:val="32"/>
          <w:szCs w:val="32"/>
        </w:rPr>
      </w:pPr>
      <w:r w:rsidRPr="000C37AB">
        <w:rPr>
          <w:rFonts w:eastAsia="文星仿宋"/>
          <w:spacing w:val="6"/>
          <w:sz w:val="32"/>
          <w:szCs w:val="32"/>
        </w:rPr>
        <w:t>3</w:t>
      </w:r>
      <w:r w:rsidRPr="000C37AB">
        <w:rPr>
          <w:rFonts w:eastAsia="文星仿宋" w:hint="eastAsia"/>
          <w:spacing w:val="6"/>
          <w:sz w:val="32"/>
          <w:szCs w:val="32"/>
        </w:rPr>
        <w:t>．</w:t>
      </w:r>
      <w:r w:rsidRPr="000C37AB">
        <w:rPr>
          <w:rFonts w:eastAsia="文星仿宋"/>
          <w:spacing w:val="6"/>
          <w:sz w:val="32"/>
          <w:szCs w:val="32"/>
        </w:rPr>
        <w:t>支持农业类企业参加国家、省、市级的各种农博会、林博会、展销会，对参加国家、省、市级的分别给予</w:t>
      </w:r>
      <w:r w:rsidRPr="000C37AB">
        <w:rPr>
          <w:rFonts w:eastAsia="文星仿宋"/>
          <w:spacing w:val="6"/>
          <w:sz w:val="32"/>
          <w:szCs w:val="32"/>
        </w:rPr>
        <w:t>1</w:t>
      </w:r>
      <w:r w:rsidRPr="000C37AB">
        <w:rPr>
          <w:rFonts w:eastAsia="文星仿宋"/>
          <w:spacing w:val="6"/>
          <w:sz w:val="32"/>
          <w:szCs w:val="32"/>
        </w:rPr>
        <w:t>万元、</w:t>
      </w:r>
      <w:r w:rsidRPr="000C37AB">
        <w:rPr>
          <w:rFonts w:eastAsia="文星仿宋"/>
          <w:spacing w:val="6"/>
          <w:sz w:val="32"/>
          <w:szCs w:val="32"/>
        </w:rPr>
        <w:t>0.5</w:t>
      </w:r>
      <w:r w:rsidRPr="000C37AB">
        <w:rPr>
          <w:rFonts w:eastAsia="文星仿宋"/>
          <w:sz w:val="32"/>
          <w:szCs w:val="32"/>
        </w:rPr>
        <w:t>万元、</w:t>
      </w:r>
      <w:r w:rsidRPr="000C37AB">
        <w:rPr>
          <w:rFonts w:eastAsia="文星仿宋"/>
          <w:sz w:val="32"/>
          <w:szCs w:val="32"/>
        </w:rPr>
        <w:t>0.3</w:t>
      </w:r>
      <w:r w:rsidRPr="000C37AB">
        <w:rPr>
          <w:rFonts w:eastAsia="文星仿宋"/>
          <w:sz w:val="32"/>
          <w:szCs w:val="32"/>
        </w:rPr>
        <w:t>万元的奖励。</w:t>
      </w:r>
    </w:p>
    <w:p w:rsidR="000C37AB" w:rsidRPr="000C37AB" w:rsidRDefault="000C37AB" w:rsidP="000C37AB">
      <w:pPr>
        <w:snapToGrid w:val="0"/>
        <w:spacing w:line="600" w:lineRule="exact"/>
        <w:ind w:firstLineChars="200" w:firstLine="616"/>
        <w:rPr>
          <w:rFonts w:eastAsia="文星仿宋"/>
          <w:sz w:val="32"/>
          <w:szCs w:val="32"/>
        </w:rPr>
      </w:pPr>
      <w:r w:rsidRPr="000C37AB">
        <w:rPr>
          <w:rFonts w:eastAsia="文星仿宋"/>
          <w:spacing w:val="-6"/>
          <w:sz w:val="32"/>
          <w:szCs w:val="32"/>
        </w:rPr>
        <w:t>评选条件：由农业类企业向区农业类主管部门提出申请，提</w:t>
      </w:r>
      <w:r w:rsidRPr="000C37AB">
        <w:rPr>
          <w:rFonts w:eastAsia="文星仿宋"/>
          <w:sz w:val="32"/>
          <w:szCs w:val="32"/>
        </w:rPr>
        <w:t>供</w:t>
      </w:r>
      <w:r w:rsidRPr="000C37AB">
        <w:rPr>
          <w:rFonts w:eastAsia="文星仿宋"/>
          <w:spacing w:val="-6"/>
          <w:sz w:val="32"/>
          <w:szCs w:val="32"/>
        </w:rPr>
        <w:t>《营业执照》、有关证书原件、复印件等有效证明，经区主管部</w:t>
      </w:r>
      <w:r w:rsidRPr="000C37AB">
        <w:rPr>
          <w:rFonts w:eastAsia="文星仿宋"/>
          <w:sz w:val="32"/>
          <w:szCs w:val="32"/>
        </w:rPr>
        <w:t>门审核后，报区政府确认后，由区财政下拨奖励资金。</w:t>
      </w:r>
    </w:p>
    <w:p w:rsidR="000C37AB" w:rsidRPr="000C37AB" w:rsidRDefault="000C37AB" w:rsidP="005234FE">
      <w:pPr>
        <w:snapToGrid w:val="0"/>
        <w:spacing w:line="600" w:lineRule="exact"/>
        <w:ind w:firstLineChars="200" w:firstLine="640"/>
        <w:rPr>
          <w:rFonts w:eastAsia="文星楷体"/>
          <w:b/>
          <w:sz w:val="32"/>
          <w:szCs w:val="32"/>
        </w:rPr>
      </w:pPr>
      <w:r w:rsidRPr="000C37AB">
        <w:rPr>
          <w:rFonts w:eastAsia="文星楷体"/>
          <w:b/>
          <w:sz w:val="32"/>
          <w:szCs w:val="32"/>
        </w:rPr>
        <w:t>（五）扶持农业科技创新驱动</w:t>
      </w:r>
    </w:p>
    <w:p w:rsidR="000C37AB" w:rsidRPr="000C37AB" w:rsidRDefault="000C37AB" w:rsidP="000C37AB">
      <w:pPr>
        <w:snapToGrid w:val="0"/>
        <w:spacing w:line="600" w:lineRule="exact"/>
        <w:ind w:firstLineChars="200" w:firstLine="640"/>
        <w:rPr>
          <w:rFonts w:eastAsia="文星仿宋"/>
          <w:sz w:val="32"/>
          <w:szCs w:val="32"/>
        </w:rPr>
      </w:pPr>
      <w:r w:rsidRPr="000C37AB">
        <w:rPr>
          <w:rFonts w:eastAsia="文星仿宋"/>
          <w:sz w:val="32"/>
          <w:szCs w:val="32"/>
        </w:rPr>
        <w:t>1</w:t>
      </w:r>
      <w:r>
        <w:rPr>
          <w:rFonts w:eastAsia="文星仿宋" w:hint="eastAsia"/>
          <w:sz w:val="32"/>
          <w:szCs w:val="32"/>
        </w:rPr>
        <w:t>．</w:t>
      </w:r>
      <w:r w:rsidRPr="000C37AB">
        <w:rPr>
          <w:rFonts w:eastAsia="文星仿宋"/>
          <w:sz w:val="32"/>
          <w:szCs w:val="32"/>
        </w:rPr>
        <w:t>新获国家、省、市级农业类科技奖、农技推广奖的农业企业分别给予</w:t>
      </w:r>
      <w:r w:rsidRPr="000C37AB">
        <w:rPr>
          <w:rFonts w:eastAsia="文星仿宋"/>
          <w:sz w:val="32"/>
          <w:szCs w:val="32"/>
        </w:rPr>
        <w:t>5</w:t>
      </w:r>
      <w:r w:rsidRPr="000C37AB">
        <w:rPr>
          <w:rFonts w:eastAsia="文星仿宋"/>
          <w:sz w:val="32"/>
          <w:szCs w:val="32"/>
        </w:rPr>
        <w:t>万元、</w:t>
      </w:r>
      <w:r w:rsidRPr="000C37AB">
        <w:rPr>
          <w:rFonts w:eastAsia="文星仿宋"/>
          <w:sz w:val="32"/>
          <w:szCs w:val="32"/>
        </w:rPr>
        <w:t>3</w:t>
      </w:r>
      <w:r w:rsidRPr="000C37AB">
        <w:rPr>
          <w:rFonts w:eastAsia="文星仿宋"/>
          <w:sz w:val="32"/>
          <w:szCs w:val="32"/>
        </w:rPr>
        <w:t>万元、</w:t>
      </w:r>
      <w:r w:rsidRPr="000C37AB">
        <w:rPr>
          <w:rFonts w:eastAsia="文星仿宋"/>
          <w:sz w:val="32"/>
          <w:szCs w:val="32"/>
        </w:rPr>
        <w:t>2</w:t>
      </w:r>
      <w:r w:rsidRPr="000C37AB">
        <w:rPr>
          <w:rFonts w:eastAsia="文星仿宋"/>
          <w:sz w:val="32"/>
          <w:szCs w:val="32"/>
        </w:rPr>
        <w:t>万元的奖励。</w:t>
      </w:r>
    </w:p>
    <w:p w:rsidR="000C37AB" w:rsidRPr="000C37AB" w:rsidRDefault="000C37AB" w:rsidP="000C37AB">
      <w:pPr>
        <w:snapToGrid w:val="0"/>
        <w:spacing w:line="600" w:lineRule="exact"/>
        <w:ind w:firstLineChars="200" w:firstLine="640"/>
        <w:rPr>
          <w:rFonts w:eastAsia="文星仿宋"/>
          <w:sz w:val="32"/>
          <w:szCs w:val="32"/>
        </w:rPr>
      </w:pPr>
      <w:r w:rsidRPr="000C37AB">
        <w:rPr>
          <w:rFonts w:eastAsia="文星仿宋"/>
          <w:sz w:val="32"/>
          <w:szCs w:val="32"/>
        </w:rPr>
        <w:t>2</w:t>
      </w:r>
      <w:r>
        <w:rPr>
          <w:rFonts w:eastAsia="文星仿宋" w:hint="eastAsia"/>
          <w:sz w:val="32"/>
          <w:szCs w:val="32"/>
        </w:rPr>
        <w:t>．</w:t>
      </w:r>
      <w:r w:rsidRPr="000C37AB">
        <w:rPr>
          <w:rFonts w:eastAsia="文星仿宋"/>
          <w:sz w:val="32"/>
          <w:szCs w:val="32"/>
        </w:rPr>
        <w:t>新获国家、省、市农业科技成果转化和产业孵化基地、</w:t>
      </w:r>
      <w:r w:rsidRPr="000C37AB">
        <w:rPr>
          <w:rFonts w:eastAsia="文星仿宋"/>
          <w:sz w:val="32"/>
          <w:szCs w:val="32"/>
        </w:rPr>
        <w:lastRenderedPageBreak/>
        <w:t>农业科技创新中心（平台）的农业企业分别给予</w:t>
      </w:r>
      <w:r w:rsidRPr="000C37AB">
        <w:rPr>
          <w:rFonts w:eastAsia="文星仿宋"/>
          <w:sz w:val="32"/>
          <w:szCs w:val="32"/>
        </w:rPr>
        <w:t>5</w:t>
      </w:r>
      <w:r w:rsidRPr="000C37AB">
        <w:rPr>
          <w:rFonts w:eastAsia="文星仿宋"/>
          <w:sz w:val="32"/>
          <w:szCs w:val="32"/>
        </w:rPr>
        <w:t>万元、</w:t>
      </w:r>
      <w:r w:rsidRPr="000C37AB">
        <w:rPr>
          <w:rFonts w:eastAsia="文星仿宋"/>
          <w:sz w:val="32"/>
          <w:szCs w:val="32"/>
        </w:rPr>
        <w:t>3</w:t>
      </w:r>
      <w:r w:rsidRPr="000C37AB">
        <w:rPr>
          <w:rFonts w:eastAsia="文星仿宋"/>
          <w:sz w:val="32"/>
          <w:szCs w:val="32"/>
        </w:rPr>
        <w:t>万元、</w:t>
      </w:r>
      <w:r w:rsidRPr="000C37AB">
        <w:rPr>
          <w:rFonts w:eastAsia="文星仿宋"/>
          <w:sz w:val="32"/>
          <w:szCs w:val="32"/>
        </w:rPr>
        <w:t>2</w:t>
      </w:r>
      <w:r w:rsidRPr="000C37AB">
        <w:rPr>
          <w:rFonts w:eastAsia="文星仿宋"/>
          <w:sz w:val="32"/>
          <w:szCs w:val="32"/>
        </w:rPr>
        <w:t>万元的奖励。</w:t>
      </w:r>
    </w:p>
    <w:p w:rsidR="000C37AB" w:rsidRPr="000C37AB" w:rsidRDefault="000C37AB" w:rsidP="000C37AB">
      <w:pPr>
        <w:snapToGrid w:val="0"/>
        <w:spacing w:line="600" w:lineRule="exact"/>
        <w:ind w:firstLineChars="200" w:firstLine="640"/>
        <w:rPr>
          <w:rFonts w:eastAsia="文星仿宋"/>
          <w:sz w:val="32"/>
          <w:szCs w:val="32"/>
        </w:rPr>
      </w:pPr>
      <w:r w:rsidRPr="000C37AB">
        <w:rPr>
          <w:rFonts w:eastAsia="文星仿宋"/>
          <w:sz w:val="32"/>
          <w:szCs w:val="32"/>
        </w:rPr>
        <w:t>3</w:t>
      </w:r>
      <w:r>
        <w:rPr>
          <w:rFonts w:eastAsia="文星仿宋" w:hint="eastAsia"/>
          <w:sz w:val="32"/>
          <w:szCs w:val="32"/>
        </w:rPr>
        <w:t>．</w:t>
      </w:r>
      <w:r w:rsidRPr="000C37AB">
        <w:rPr>
          <w:rFonts w:eastAsia="文星仿宋"/>
          <w:sz w:val="32"/>
          <w:szCs w:val="32"/>
        </w:rPr>
        <w:t>与省科研院校的合作新成立民营科研机构的农业企业，给予</w:t>
      </w:r>
      <w:r w:rsidRPr="000C37AB">
        <w:rPr>
          <w:rFonts w:eastAsia="文星仿宋"/>
          <w:sz w:val="32"/>
          <w:szCs w:val="32"/>
        </w:rPr>
        <w:t>2</w:t>
      </w:r>
      <w:r w:rsidRPr="000C37AB">
        <w:rPr>
          <w:rFonts w:eastAsia="文星仿宋"/>
          <w:sz w:val="32"/>
          <w:szCs w:val="32"/>
        </w:rPr>
        <w:t>万元的一次性奖励。</w:t>
      </w:r>
    </w:p>
    <w:p w:rsidR="000C37AB" w:rsidRPr="000C37AB" w:rsidRDefault="000C37AB" w:rsidP="000C37AB">
      <w:pPr>
        <w:snapToGrid w:val="0"/>
        <w:spacing w:line="600" w:lineRule="exact"/>
        <w:ind w:firstLineChars="200" w:firstLine="616"/>
        <w:rPr>
          <w:rFonts w:eastAsia="文星仿宋"/>
          <w:sz w:val="32"/>
          <w:szCs w:val="32"/>
        </w:rPr>
      </w:pPr>
      <w:r w:rsidRPr="000C37AB">
        <w:rPr>
          <w:rFonts w:eastAsia="文星仿宋"/>
          <w:spacing w:val="-6"/>
          <w:sz w:val="32"/>
          <w:szCs w:val="32"/>
        </w:rPr>
        <w:t>评选条件：由农业类企业向区主管部门提出申请，提供《营</w:t>
      </w:r>
      <w:r w:rsidRPr="000C37AB">
        <w:rPr>
          <w:rFonts w:eastAsia="文星仿宋"/>
          <w:sz w:val="32"/>
          <w:szCs w:val="32"/>
        </w:rPr>
        <w:t>业</w:t>
      </w:r>
      <w:r w:rsidRPr="000C37AB">
        <w:rPr>
          <w:rFonts w:eastAsia="文星仿宋"/>
          <w:spacing w:val="-6"/>
          <w:sz w:val="32"/>
          <w:szCs w:val="32"/>
        </w:rPr>
        <w:t>执照》、有关证书原件、复印件等有效证件，经区主管部门审核</w:t>
      </w:r>
      <w:r w:rsidRPr="000C37AB">
        <w:rPr>
          <w:rFonts w:eastAsia="文星仿宋"/>
          <w:sz w:val="32"/>
          <w:szCs w:val="32"/>
        </w:rPr>
        <w:t>后，报区政府确认后，由区财政下拨奖励资金。</w:t>
      </w:r>
    </w:p>
    <w:p w:rsidR="000C37AB" w:rsidRPr="000C37AB" w:rsidRDefault="000C37AB" w:rsidP="005234FE">
      <w:pPr>
        <w:snapToGrid w:val="0"/>
        <w:spacing w:line="600" w:lineRule="exact"/>
        <w:ind w:firstLineChars="200" w:firstLine="640"/>
        <w:rPr>
          <w:rFonts w:eastAsia="文星楷体"/>
          <w:b/>
          <w:sz w:val="32"/>
          <w:szCs w:val="32"/>
        </w:rPr>
      </w:pPr>
      <w:r w:rsidRPr="000C37AB">
        <w:rPr>
          <w:rFonts w:eastAsia="文星楷体"/>
          <w:b/>
          <w:sz w:val="32"/>
          <w:szCs w:val="32"/>
        </w:rPr>
        <w:t>（六）扶持</w:t>
      </w:r>
      <w:r w:rsidRPr="000C37AB">
        <w:rPr>
          <w:rFonts w:eastAsia="文星楷体"/>
          <w:b/>
          <w:sz w:val="32"/>
          <w:szCs w:val="32"/>
        </w:rPr>
        <w:t>“</w:t>
      </w:r>
      <w:r w:rsidRPr="000C37AB">
        <w:rPr>
          <w:rFonts w:eastAsia="文星楷体"/>
          <w:b/>
          <w:sz w:val="32"/>
          <w:szCs w:val="32"/>
        </w:rPr>
        <w:t>菜篮子</w:t>
      </w:r>
      <w:r w:rsidRPr="000C37AB">
        <w:rPr>
          <w:rFonts w:eastAsia="文星楷体"/>
          <w:b/>
          <w:sz w:val="32"/>
          <w:szCs w:val="32"/>
        </w:rPr>
        <w:t>”</w:t>
      </w:r>
      <w:r w:rsidRPr="000C37AB">
        <w:rPr>
          <w:rFonts w:eastAsia="文星楷体"/>
          <w:b/>
          <w:sz w:val="32"/>
          <w:szCs w:val="32"/>
        </w:rPr>
        <w:t>工程建设</w:t>
      </w:r>
    </w:p>
    <w:p w:rsidR="000C37AB" w:rsidRPr="000C37AB" w:rsidRDefault="000C37AB" w:rsidP="000C37AB">
      <w:pPr>
        <w:snapToGrid w:val="0"/>
        <w:spacing w:line="600" w:lineRule="exact"/>
        <w:ind w:firstLineChars="200" w:firstLine="616"/>
        <w:rPr>
          <w:rFonts w:eastAsia="文星仿宋"/>
          <w:sz w:val="32"/>
          <w:szCs w:val="32"/>
        </w:rPr>
      </w:pPr>
      <w:r w:rsidRPr="000C37AB">
        <w:rPr>
          <w:rFonts w:eastAsia="文星仿宋"/>
          <w:spacing w:val="-6"/>
          <w:sz w:val="32"/>
          <w:szCs w:val="32"/>
        </w:rPr>
        <w:t>新认定的省级、市级、区级</w:t>
      </w:r>
      <w:r w:rsidRPr="000C37AB">
        <w:rPr>
          <w:rFonts w:eastAsia="文星仿宋"/>
          <w:spacing w:val="-6"/>
          <w:sz w:val="32"/>
          <w:szCs w:val="32"/>
        </w:rPr>
        <w:t>“</w:t>
      </w:r>
      <w:r w:rsidRPr="000C37AB">
        <w:rPr>
          <w:rFonts w:eastAsia="文星仿宋"/>
          <w:spacing w:val="-6"/>
          <w:sz w:val="32"/>
          <w:szCs w:val="32"/>
        </w:rPr>
        <w:t>菜篮子</w:t>
      </w:r>
      <w:r w:rsidRPr="000C37AB">
        <w:rPr>
          <w:rFonts w:eastAsia="文星仿宋"/>
          <w:spacing w:val="-6"/>
          <w:sz w:val="32"/>
          <w:szCs w:val="32"/>
        </w:rPr>
        <w:t>”</w:t>
      </w:r>
      <w:r w:rsidRPr="000C37AB">
        <w:rPr>
          <w:rFonts w:eastAsia="文星仿宋"/>
          <w:spacing w:val="-6"/>
          <w:sz w:val="32"/>
          <w:szCs w:val="32"/>
        </w:rPr>
        <w:t>基地的农业企业分别给</w:t>
      </w:r>
      <w:r w:rsidRPr="000C37AB">
        <w:rPr>
          <w:rFonts w:eastAsia="文星仿宋"/>
          <w:sz w:val="32"/>
          <w:szCs w:val="32"/>
        </w:rPr>
        <w:t>予</w:t>
      </w:r>
      <w:r w:rsidRPr="000C37AB">
        <w:rPr>
          <w:rFonts w:eastAsia="文星仿宋"/>
          <w:sz w:val="32"/>
          <w:szCs w:val="32"/>
        </w:rPr>
        <w:t>5</w:t>
      </w:r>
      <w:r w:rsidRPr="000C37AB">
        <w:rPr>
          <w:rFonts w:eastAsia="文星仿宋"/>
          <w:sz w:val="32"/>
          <w:szCs w:val="32"/>
        </w:rPr>
        <w:t>万元、</w:t>
      </w:r>
      <w:r w:rsidRPr="000C37AB">
        <w:rPr>
          <w:rFonts w:eastAsia="文星仿宋"/>
          <w:sz w:val="32"/>
          <w:szCs w:val="32"/>
        </w:rPr>
        <w:t>3</w:t>
      </w:r>
      <w:r w:rsidRPr="000C37AB">
        <w:rPr>
          <w:rFonts w:eastAsia="文星仿宋"/>
          <w:sz w:val="32"/>
          <w:szCs w:val="32"/>
        </w:rPr>
        <w:t>万元、</w:t>
      </w:r>
      <w:r w:rsidRPr="000C37AB">
        <w:rPr>
          <w:rFonts w:eastAsia="文星仿宋"/>
          <w:sz w:val="32"/>
          <w:szCs w:val="32"/>
        </w:rPr>
        <w:t>2</w:t>
      </w:r>
      <w:r w:rsidRPr="000C37AB">
        <w:rPr>
          <w:rFonts w:eastAsia="文星仿宋"/>
          <w:sz w:val="32"/>
          <w:szCs w:val="32"/>
        </w:rPr>
        <w:t>万元的奖励。</w:t>
      </w:r>
    </w:p>
    <w:p w:rsidR="000C37AB" w:rsidRPr="000C37AB" w:rsidRDefault="000C37AB" w:rsidP="000C37AB">
      <w:pPr>
        <w:snapToGrid w:val="0"/>
        <w:spacing w:line="600" w:lineRule="exact"/>
        <w:ind w:firstLineChars="200" w:firstLine="616"/>
        <w:rPr>
          <w:rFonts w:eastAsia="文星仿宋"/>
          <w:sz w:val="32"/>
          <w:szCs w:val="32"/>
        </w:rPr>
      </w:pPr>
      <w:r w:rsidRPr="000C37AB">
        <w:rPr>
          <w:rFonts w:eastAsia="文星仿宋"/>
          <w:spacing w:val="-6"/>
          <w:sz w:val="32"/>
          <w:szCs w:val="32"/>
        </w:rPr>
        <w:t>评选条件：由农业类企业向区农业类主管部门提出申请，提</w:t>
      </w:r>
      <w:r w:rsidRPr="000C37AB">
        <w:rPr>
          <w:rFonts w:eastAsia="文星仿宋"/>
          <w:sz w:val="32"/>
          <w:szCs w:val="32"/>
        </w:rPr>
        <w:t>供</w:t>
      </w:r>
      <w:r w:rsidRPr="000C37AB">
        <w:rPr>
          <w:rFonts w:eastAsia="文星仿宋"/>
          <w:spacing w:val="6"/>
          <w:sz w:val="32"/>
          <w:szCs w:val="32"/>
        </w:rPr>
        <w:t>《营业执照》、有关文件、证书原件、复印件等有效证明，经区</w:t>
      </w:r>
      <w:r w:rsidRPr="000C37AB">
        <w:rPr>
          <w:rFonts w:eastAsia="文星仿宋"/>
          <w:sz w:val="32"/>
          <w:szCs w:val="32"/>
        </w:rPr>
        <w:t>主管部门审核后，报区政府确认后，由区财政下拨奖励资金。</w:t>
      </w:r>
    </w:p>
    <w:p w:rsidR="000C37AB" w:rsidRPr="000C37AB" w:rsidRDefault="000C37AB" w:rsidP="005234FE">
      <w:pPr>
        <w:snapToGrid w:val="0"/>
        <w:spacing w:line="600" w:lineRule="exact"/>
        <w:ind w:firstLineChars="200" w:firstLine="640"/>
        <w:rPr>
          <w:rFonts w:eastAsia="文星楷体"/>
          <w:b/>
          <w:sz w:val="32"/>
          <w:szCs w:val="32"/>
        </w:rPr>
      </w:pPr>
      <w:r w:rsidRPr="000C37AB">
        <w:rPr>
          <w:rFonts w:eastAsia="文星楷体"/>
          <w:b/>
          <w:sz w:val="32"/>
          <w:szCs w:val="32"/>
        </w:rPr>
        <w:t>（七）扶持粮食安全、农产品安全体系建设</w:t>
      </w:r>
    </w:p>
    <w:p w:rsidR="000C37AB" w:rsidRPr="000C37AB" w:rsidRDefault="000C37AB" w:rsidP="000C37AB">
      <w:pPr>
        <w:snapToGrid w:val="0"/>
        <w:spacing w:line="600" w:lineRule="exact"/>
        <w:ind w:firstLineChars="200" w:firstLine="664"/>
        <w:rPr>
          <w:rFonts w:eastAsia="文星仿宋"/>
          <w:sz w:val="32"/>
          <w:szCs w:val="32"/>
        </w:rPr>
      </w:pPr>
      <w:r w:rsidRPr="000C37AB">
        <w:rPr>
          <w:rFonts w:eastAsia="文星仿宋"/>
          <w:spacing w:val="6"/>
          <w:sz w:val="32"/>
          <w:szCs w:val="32"/>
        </w:rPr>
        <w:t>1</w:t>
      </w:r>
      <w:r w:rsidRPr="000C37AB">
        <w:rPr>
          <w:rFonts w:eastAsia="文星仿宋" w:hint="eastAsia"/>
          <w:spacing w:val="6"/>
          <w:sz w:val="32"/>
          <w:szCs w:val="32"/>
        </w:rPr>
        <w:t>．</w:t>
      </w:r>
      <w:r w:rsidRPr="000C37AB">
        <w:rPr>
          <w:rFonts w:eastAsia="文星仿宋"/>
          <w:spacing w:val="6"/>
          <w:sz w:val="32"/>
          <w:szCs w:val="32"/>
        </w:rPr>
        <w:t>加强粮食安全、农产品安全管理工作，根据《梅州市梅</w:t>
      </w:r>
      <w:r w:rsidRPr="000C37AB">
        <w:rPr>
          <w:rFonts w:eastAsia="文星仿宋"/>
          <w:sz w:val="32"/>
          <w:szCs w:val="32"/>
        </w:rPr>
        <w:t>江区粮食安全量化考核办法》《梅州市梅江区农产品质量安全</w:t>
      </w:r>
      <w:r w:rsidRPr="000C37AB">
        <w:rPr>
          <w:rFonts w:eastAsia="文星仿宋"/>
          <w:spacing w:val="-6"/>
          <w:sz w:val="32"/>
          <w:szCs w:val="32"/>
        </w:rPr>
        <w:t>量化考评办法》，年终对各镇（街道）粮食安全、农产品质量安</w:t>
      </w:r>
      <w:r w:rsidRPr="000C37AB">
        <w:rPr>
          <w:rFonts w:eastAsia="文星仿宋"/>
          <w:sz w:val="32"/>
          <w:szCs w:val="32"/>
        </w:rPr>
        <w:t>全工作进行量化考评，并纳入年度绩</w:t>
      </w:r>
      <w:r w:rsidR="004E5D60">
        <w:rPr>
          <w:rFonts w:eastAsia="文星仿宋" w:hint="eastAsia"/>
          <w:sz w:val="32"/>
          <w:szCs w:val="32"/>
        </w:rPr>
        <w:t>效</w:t>
      </w:r>
      <w:r w:rsidRPr="000C37AB">
        <w:rPr>
          <w:rFonts w:eastAsia="文星仿宋"/>
          <w:sz w:val="32"/>
          <w:szCs w:val="32"/>
        </w:rPr>
        <w:t>考核内容。</w:t>
      </w:r>
    </w:p>
    <w:p w:rsidR="000C37AB" w:rsidRPr="000C37AB" w:rsidRDefault="000C37AB" w:rsidP="000C37AB">
      <w:pPr>
        <w:snapToGrid w:val="0"/>
        <w:spacing w:line="600" w:lineRule="exact"/>
        <w:ind w:firstLineChars="200" w:firstLine="616"/>
        <w:rPr>
          <w:rFonts w:eastAsia="文星仿宋"/>
          <w:sz w:val="32"/>
          <w:szCs w:val="32"/>
        </w:rPr>
      </w:pPr>
      <w:r w:rsidRPr="000C37AB">
        <w:rPr>
          <w:rFonts w:eastAsia="文星仿宋"/>
          <w:spacing w:val="-6"/>
          <w:sz w:val="32"/>
          <w:szCs w:val="32"/>
        </w:rPr>
        <w:t>2</w:t>
      </w:r>
      <w:r w:rsidRPr="000C37AB">
        <w:rPr>
          <w:rFonts w:eastAsia="文星仿宋" w:hint="eastAsia"/>
          <w:spacing w:val="-6"/>
          <w:sz w:val="32"/>
          <w:szCs w:val="32"/>
        </w:rPr>
        <w:t>．</w:t>
      </w:r>
      <w:r w:rsidRPr="000C37AB">
        <w:rPr>
          <w:rFonts w:eastAsia="文星仿宋"/>
          <w:spacing w:val="-6"/>
          <w:sz w:val="32"/>
          <w:szCs w:val="32"/>
        </w:rPr>
        <w:t>扶持镇（街道）、农产品基地农产品检测室建设，镇（街</w:t>
      </w:r>
      <w:r w:rsidRPr="000C37AB">
        <w:rPr>
          <w:rFonts w:eastAsia="文星仿宋"/>
          <w:sz w:val="32"/>
          <w:szCs w:val="32"/>
        </w:rPr>
        <w:t>道）</w:t>
      </w:r>
      <w:r w:rsidRPr="000C37AB">
        <w:rPr>
          <w:rFonts w:eastAsia="文星仿宋"/>
          <w:spacing w:val="-6"/>
          <w:sz w:val="32"/>
          <w:szCs w:val="32"/>
        </w:rPr>
        <w:t>建立了农产品检测室、农产品基地建立了农产品检测室的分别给</w:t>
      </w:r>
      <w:r w:rsidRPr="000C37AB">
        <w:rPr>
          <w:rFonts w:eastAsia="文星仿宋"/>
          <w:sz w:val="32"/>
          <w:szCs w:val="32"/>
        </w:rPr>
        <w:t>予</w:t>
      </w:r>
      <w:r w:rsidRPr="000C37AB">
        <w:rPr>
          <w:rFonts w:eastAsia="文星仿宋"/>
          <w:sz w:val="32"/>
          <w:szCs w:val="32"/>
        </w:rPr>
        <w:t>8</w:t>
      </w:r>
      <w:r w:rsidRPr="000C37AB">
        <w:rPr>
          <w:rFonts w:eastAsia="文星仿宋"/>
          <w:sz w:val="32"/>
          <w:szCs w:val="32"/>
        </w:rPr>
        <w:t>万元、</w:t>
      </w:r>
      <w:r w:rsidRPr="000C37AB">
        <w:rPr>
          <w:rFonts w:eastAsia="文星仿宋"/>
          <w:sz w:val="32"/>
          <w:szCs w:val="32"/>
        </w:rPr>
        <w:t>3</w:t>
      </w:r>
      <w:r w:rsidRPr="000C37AB">
        <w:rPr>
          <w:rFonts w:eastAsia="文星仿宋"/>
          <w:sz w:val="32"/>
          <w:szCs w:val="32"/>
        </w:rPr>
        <w:t>万元的补助。</w:t>
      </w:r>
    </w:p>
    <w:p w:rsidR="000C37AB" w:rsidRPr="000C37AB" w:rsidRDefault="000C37AB" w:rsidP="000C37AB">
      <w:pPr>
        <w:snapToGrid w:val="0"/>
        <w:spacing w:line="600" w:lineRule="exact"/>
        <w:ind w:firstLineChars="200" w:firstLine="640"/>
        <w:rPr>
          <w:rFonts w:eastAsia="文星仿宋"/>
          <w:sz w:val="32"/>
          <w:szCs w:val="32"/>
        </w:rPr>
      </w:pPr>
      <w:r w:rsidRPr="000C37AB">
        <w:rPr>
          <w:rFonts w:eastAsia="文星仿宋"/>
          <w:sz w:val="32"/>
          <w:szCs w:val="32"/>
        </w:rPr>
        <w:t>3</w:t>
      </w:r>
      <w:r>
        <w:rPr>
          <w:rFonts w:eastAsia="文星仿宋" w:hint="eastAsia"/>
          <w:sz w:val="32"/>
          <w:szCs w:val="32"/>
        </w:rPr>
        <w:t>．</w:t>
      </w:r>
      <w:r w:rsidRPr="000C37AB">
        <w:rPr>
          <w:rFonts w:eastAsia="文星仿宋"/>
          <w:sz w:val="32"/>
          <w:szCs w:val="32"/>
        </w:rPr>
        <w:t>对种植面积</w:t>
      </w:r>
      <w:r w:rsidRPr="000C37AB">
        <w:rPr>
          <w:rFonts w:eastAsia="文星仿宋"/>
          <w:sz w:val="32"/>
          <w:szCs w:val="32"/>
        </w:rPr>
        <w:t>50</w:t>
      </w:r>
      <w:r w:rsidRPr="000C37AB">
        <w:rPr>
          <w:rFonts w:eastAsia="文星仿宋"/>
          <w:sz w:val="32"/>
          <w:szCs w:val="32"/>
        </w:rPr>
        <w:t>亩以上，生产的农产品符合质量安全标准，</w:t>
      </w:r>
      <w:r w:rsidRPr="000C37AB">
        <w:rPr>
          <w:rFonts w:eastAsia="文星仿宋"/>
          <w:sz w:val="32"/>
          <w:szCs w:val="32"/>
        </w:rPr>
        <w:lastRenderedPageBreak/>
        <w:t>健全档案管理，建立了村级农产品质量安全协管员制度，聘请了村级农产品质量安全协管员的农产品基地，经考评合格的，每年给予</w:t>
      </w:r>
      <w:r w:rsidRPr="000C37AB">
        <w:rPr>
          <w:rFonts w:eastAsia="文星仿宋"/>
          <w:sz w:val="32"/>
          <w:szCs w:val="32"/>
        </w:rPr>
        <w:t>1</w:t>
      </w:r>
      <w:r w:rsidRPr="000C37AB">
        <w:rPr>
          <w:rFonts w:eastAsia="文星仿宋"/>
          <w:sz w:val="32"/>
          <w:szCs w:val="32"/>
        </w:rPr>
        <w:t>万元的补助。</w:t>
      </w:r>
    </w:p>
    <w:p w:rsidR="000C37AB" w:rsidRPr="000C37AB" w:rsidRDefault="000C37AB" w:rsidP="000C37AB">
      <w:pPr>
        <w:snapToGrid w:val="0"/>
        <w:spacing w:line="600" w:lineRule="exact"/>
        <w:ind w:firstLineChars="200" w:firstLine="640"/>
        <w:rPr>
          <w:rFonts w:eastAsia="文星仿宋"/>
          <w:sz w:val="32"/>
          <w:szCs w:val="32"/>
        </w:rPr>
      </w:pPr>
      <w:r w:rsidRPr="000C37AB">
        <w:rPr>
          <w:rFonts w:eastAsia="文星仿宋"/>
          <w:sz w:val="32"/>
          <w:szCs w:val="32"/>
        </w:rPr>
        <w:t>4</w:t>
      </w:r>
      <w:r>
        <w:rPr>
          <w:rFonts w:eastAsia="文星仿宋" w:hint="eastAsia"/>
          <w:sz w:val="32"/>
          <w:szCs w:val="32"/>
        </w:rPr>
        <w:t>．</w:t>
      </w:r>
      <w:r w:rsidRPr="000C37AB">
        <w:rPr>
          <w:rFonts w:eastAsia="文星仿宋"/>
          <w:sz w:val="32"/>
          <w:szCs w:val="32"/>
        </w:rPr>
        <w:t>对新认定的市级、区级农产品质量安全红榜名单的农业企业分别给予</w:t>
      </w:r>
      <w:r w:rsidRPr="000C37AB">
        <w:rPr>
          <w:rFonts w:eastAsia="文星仿宋"/>
          <w:sz w:val="32"/>
          <w:szCs w:val="32"/>
        </w:rPr>
        <w:t>2</w:t>
      </w:r>
      <w:r w:rsidRPr="000C37AB">
        <w:rPr>
          <w:rFonts w:eastAsia="文星仿宋"/>
          <w:sz w:val="32"/>
          <w:szCs w:val="32"/>
        </w:rPr>
        <w:t>万元、</w:t>
      </w:r>
      <w:r w:rsidRPr="000C37AB">
        <w:rPr>
          <w:rFonts w:eastAsia="文星仿宋"/>
          <w:sz w:val="32"/>
          <w:szCs w:val="32"/>
        </w:rPr>
        <w:t>1</w:t>
      </w:r>
      <w:r w:rsidRPr="000C37AB">
        <w:rPr>
          <w:rFonts w:eastAsia="文星仿宋"/>
          <w:sz w:val="32"/>
          <w:szCs w:val="32"/>
        </w:rPr>
        <w:t>万元的奖励。</w:t>
      </w:r>
    </w:p>
    <w:p w:rsidR="000C37AB" w:rsidRPr="000C37AB" w:rsidRDefault="000C37AB" w:rsidP="000C37AB">
      <w:pPr>
        <w:snapToGrid w:val="0"/>
        <w:spacing w:line="600" w:lineRule="exact"/>
        <w:ind w:firstLineChars="200" w:firstLine="616"/>
        <w:rPr>
          <w:rFonts w:eastAsia="文星仿宋"/>
          <w:sz w:val="32"/>
          <w:szCs w:val="32"/>
        </w:rPr>
      </w:pPr>
      <w:r w:rsidRPr="000C37AB">
        <w:rPr>
          <w:rFonts w:eastAsia="文星仿宋"/>
          <w:spacing w:val="-6"/>
          <w:sz w:val="32"/>
          <w:szCs w:val="32"/>
        </w:rPr>
        <w:t>评选条件：根据《梅州市梅江区农产品质量安全量化考评办</w:t>
      </w:r>
      <w:r w:rsidRPr="000C37AB">
        <w:rPr>
          <w:rFonts w:eastAsia="文星仿宋"/>
          <w:sz w:val="32"/>
          <w:szCs w:val="32"/>
        </w:rPr>
        <w:t>法》、《梅州市梅江区农产品质量安全红黑榜管理制度》，由区农业局、</w:t>
      </w:r>
      <w:r w:rsidRPr="000C37AB">
        <w:rPr>
          <w:rFonts w:eastAsia="文星仿宋"/>
          <w:spacing w:val="-6"/>
          <w:sz w:val="32"/>
          <w:szCs w:val="32"/>
        </w:rPr>
        <w:t>财政局、所在镇（街）组成考评组对符合条件的农产品基地（公</w:t>
      </w:r>
      <w:r w:rsidRPr="000C37AB">
        <w:rPr>
          <w:rFonts w:eastAsia="文星仿宋"/>
          <w:sz w:val="32"/>
          <w:szCs w:val="32"/>
        </w:rPr>
        <w:t>司、</w:t>
      </w:r>
      <w:r w:rsidRPr="000C37AB">
        <w:rPr>
          <w:rFonts w:eastAsia="文星仿宋"/>
          <w:spacing w:val="6"/>
          <w:sz w:val="32"/>
          <w:szCs w:val="32"/>
        </w:rPr>
        <w:t>合作社、家庭农场、村、居委）进行量化考评，将考评意见报区</w:t>
      </w:r>
      <w:r w:rsidRPr="000C37AB">
        <w:rPr>
          <w:rFonts w:eastAsia="文星仿宋"/>
          <w:sz w:val="32"/>
          <w:szCs w:val="32"/>
        </w:rPr>
        <w:t>政府审核确认后，由区财政下拨奖励资金。</w:t>
      </w:r>
    </w:p>
    <w:p w:rsidR="000C37AB" w:rsidRPr="000C37AB" w:rsidRDefault="000C37AB" w:rsidP="000C37AB">
      <w:pPr>
        <w:snapToGrid w:val="0"/>
        <w:spacing w:line="600" w:lineRule="exact"/>
        <w:ind w:firstLineChars="200" w:firstLine="640"/>
        <w:rPr>
          <w:rFonts w:eastAsia="文星仿宋"/>
          <w:sz w:val="32"/>
          <w:szCs w:val="32"/>
        </w:rPr>
      </w:pPr>
      <w:r w:rsidRPr="000C37AB">
        <w:rPr>
          <w:rFonts w:eastAsia="文星仿宋"/>
          <w:sz w:val="32"/>
          <w:szCs w:val="32"/>
        </w:rPr>
        <w:t>考核数据年终由各部门归口统计，并报区政府审核。</w:t>
      </w:r>
    </w:p>
    <w:p w:rsidR="000C37AB" w:rsidRPr="000C37AB" w:rsidRDefault="000C37AB" w:rsidP="000C37AB">
      <w:pPr>
        <w:snapToGrid w:val="0"/>
        <w:spacing w:line="600" w:lineRule="exact"/>
        <w:ind w:firstLineChars="200" w:firstLine="664"/>
        <w:rPr>
          <w:rFonts w:eastAsia="文星仿宋"/>
          <w:sz w:val="32"/>
          <w:szCs w:val="32"/>
        </w:rPr>
      </w:pPr>
      <w:r w:rsidRPr="000C37AB">
        <w:rPr>
          <w:rFonts w:eastAsia="文星仿宋"/>
          <w:spacing w:val="6"/>
          <w:sz w:val="32"/>
          <w:szCs w:val="32"/>
        </w:rPr>
        <w:t>本办法自印发之日起执行。以前与本奖励办法不一致的，按</w:t>
      </w:r>
      <w:r w:rsidRPr="000C37AB">
        <w:rPr>
          <w:rFonts w:eastAsia="文星仿宋"/>
          <w:sz w:val="32"/>
          <w:szCs w:val="32"/>
        </w:rPr>
        <w:t>本奖励办法执行，具体由区农口相关部门负责解释。</w:t>
      </w:r>
    </w:p>
    <w:p w:rsidR="000C37AB" w:rsidRPr="000C37AB" w:rsidRDefault="000C37AB" w:rsidP="000C37AB">
      <w:pPr>
        <w:snapToGrid w:val="0"/>
        <w:spacing w:line="540" w:lineRule="exact"/>
        <w:ind w:firstLineChars="200" w:firstLine="640"/>
        <w:rPr>
          <w:rFonts w:eastAsia="文星仿宋"/>
          <w:sz w:val="32"/>
          <w:szCs w:val="32"/>
        </w:rPr>
      </w:pPr>
    </w:p>
    <w:p w:rsidR="004C61B7" w:rsidRPr="000C37AB" w:rsidRDefault="004C61B7" w:rsidP="000C37AB">
      <w:pPr>
        <w:snapToGrid w:val="0"/>
        <w:spacing w:line="540" w:lineRule="exact"/>
        <w:ind w:firstLineChars="200" w:firstLine="640"/>
        <w:rPr>
          <w:rFonts w:eastAsia="文星仿宋"/>
          <w:sz w:val="32"/>
          <w:szCs w:val="32"/>
        </w:rPr>
      </w:pPr>
    </w:p>
    <w:p w:rsidR="004C61B7" w:rsidRDefault="004C61B7" w:rsidP="003C772C">
      <w:pPr>
        <w:tabs>
          <w:tab w:val="left" w:pos="4620"/>
        </w:tabs>
        <w:spacing w:line="640" w:lineRule="exact"/>
        <w:rPr>
          <w:rFonts w:eastAsia="文星仿宋"/>
          <w:sz w:val="32"/>
        </w:rPr>
      </w:pPr>
    </w:p>
    <w:p w:rsidR="004C61B7" w:rsidRDefault="004C61B7" w:rsidP="003C772C">
      <w:pPr>
        <w:tabs>
          <w:tab w:val="left" w:pos="4620"/>
        </w:tabs>
        <w:spacing w:line="640" w:lineRule="exact"/>
        <w:rPr>
          <w:rFonts w:eastAsia="文星仿宋"/>
          <w:sz w:val="32"/>
        </w:rPr>
      </w:pPr>
    </w:p>
    <w:p w:rsidR="000C37AB" w:rsidRDefault="000C37AB" w:rsidP="003C772C">
      <w:pPr>
        <w:tabs>
          <w:tab w:val="left" w:pos="4620"/>
        </w:tabs>
        <w:spacing w:line="640" w:lineRule="exact"/>
        <w:rPr>
          <w:rFonts w:eastAsia="文星仿宋"/>
          <w:sz w:val="32"/>
        </w:rPr>
      </w:pPr>
    </w:p>
    <w:p w:rsidR="004C61B7" w:rsidRDefault="004C61B7" w:rsidP="003C772C">
      <w:pPr>
        <w:tabs>
          <w:tab w:val="left" w:pos="4620"/>
        </w:tabs>
        <w:spacing w:line="640" w:lineRule="exact"/>
        <w:rPr>
          <w:rFonts w:eastAsia="文星仿宋"/>
          <w:sz w:val="32"/>
        </w:rPr>
      </w:pPr>
    </w:p>
    <w:p w:rsidR="004C61B7" w:rsidRDefault="004C61B7" w:rsidP="003C772C">
      <w:pPr>
        <w:tabs>
          <w:tab w:val="left" w:pos="4620"/>
        </w:tabs>
        <w:spacing w:line="640" w:lineRule="exact"/>
        <w:rPr>
          <w:rFonts w:eastAsia="文星仿宋"/>
          <w:sz w:val="32"/>
        </w:rPr>
      </w:pPr>
    </w:p>
    <w:p w:rsidR="00F71FDB" w:rsidRDefault="00F71FDB" w:rsidP="003C772C">
      <w:pPr>
        <w:tabs>
          <w:tab w:val="left" w:pos="4620"/>
        </w:tabs>
        <w:spacing w:line="640" w:lineRule="exact"/>
        <w:rPr>
          <w:rFonts w:eastAsia="文星仿宋"/>
          <w:sz w:val="32"/>
        </w:rPr>
      </w:pPr>
    </w:p>
    <w:p w:rsidR="00F71FDB" w:rsidRDefault="00F71FDB" w:rsidP="003C772C">
      <w:pPr>
        <w:tabs>
          <w:tab w:val="left" w:pos="4620"/>
        </w:tabs>
        <w:spacing w:line="640" w:lineRule="exact"/>
        <w:rPr>
          <w:rFonts w:eastAsia="文星仿宋"/>
          <w:sz w:val="32"/>
        </w:rPr>
      </w:pPr>
    </w:p>
    <w:p w:rsidR="000C37AB" w:rsidRDefault="000C37AB" w:rsidP="003C772C">
      <w:pPr>
        <w:tabs>
          <w:tab w:val="left" w:pos="4620"/>
        </w:tabs>
        <w:spacing w:line="640" w:lineRule="exact"/>
        <w:rPr>
          <w:rFonts w:eastAsia="文星仿宋"/>
          <w:sz w:val="32"/>
        </w:rPr>
      </w:pPr>
    </w:p>
    <w:p w:rsidR="000C37AB" w:rsidRDefault="000C37AB" w:rsidP="003C772C">
      <w:pPr>
        <w:tabs>
          <w:tab w:val="left" w:pos="4620"/>
        </w:tabs>
        <w:spacing w:line="640" w:lineRule="exact"/>
        <w:rPr>
          <w:rFonts w:eastAsia="文星仿宋"/>
          <w:sz w:val="32"/>
        </w:rPr>
      </w:pPr>
    </w:p>
    <w:p w:rsidR="000C37AB" w:rsidRDefault="000C37AB" w:rsidP="003C772C">
      <w:pPr>
        <w:tabs>
          <w:tab w:val="left" w:pos="4620"/>
        </w:tabs>
        <w:spacing w:line="640" w:lineRule="exact"/>
        <w:rPr>
          <w:rFonts w:eastAsia="文星仿宋"/>
          <w:sz w:val="32"/>
        </w:rPr>
      </w:pPr>
    </w:p>
    <w:p w:rsidR="00391CF5" w:rsidRDefault="00391CF5" w:rsidP="003C772C">
      <w:pPr>
        <w:tabs>
          <w:tab w:val="left" w:pos="4620"/>
        </w:tabs>
        <w:spacing w:line="640" w:lineRule="exact"/>
        <w:rPr>
          <w:rFonts w:eastAsia="文星仿宋"/>
          <w:sz w:val="32"/>
        </w:rPr>
      </w:pPr>
    </w:p>
    <w:p w:rsidR="00391CF5" w:rsidRDefault="00391CF5" w:rsidP="003C772C">
      <w:pPr>
        <w:tabs>
          <w:tab w:val="left" w:pos="4620"/>
        </w:tabs>
        <w:spacing w:line="640" w:lineRule="exact"/>
        <w:rPr>
          <w:rFonts w:eastAsia="文星仿宋"/>
          <w:sz w:val="32"/>
        </w:rPr>
      </w:pPr>
    </w:p>
    <w:p w:rsidR="000C37AB" w:rsidRDefault="000C37AB" w:rsidP="003C772C">
      <w:pPr>
        <w:tabs>
          <w:tab w:val="left" w:pos="4620"/>
        </w:tabs>
        <w:spacing w:line="640" w:lineRule="exact"/>
        <w:rPr>
          <w:rFonts w:eastAsia="文星仿宋"/>
          <w:sz w:val="32"/>
        </w:rPr>
      </w:pPr>
    </w:p>
    <w:p w:rsidR="000C37AB" w:rsidRDefault="000C37AB" w:rsidP="003C772C">
      <w:pPr>
        <w:tabs>
          <w:tab w:val="left" w:pos="4620"/>
        </w:tabs>
        <w:spacing w:line="640" w:lineRule="exact"/>
        <w:rPr>
          <w:rFonts w:eastAsia="文星仿宋"/>
          <w:sz w:val="32"/>
        </w:rPr>
      </w:pPr>
    </w:p>
    <w:p w:rsidR="00F71FDB" w:rsidRDefault="00F71FDB" w:rsidP="003C772C">
      <w:pPr>
        <w:tabs>
          <w:tab w:val="left" w:pos="4620"/>
        </w:tabs>
        <w:spacing w:line="640" w:lineRule="exact"/>
        <w:rPr>
          <w:rFonts w:eastAsia="文星仿宋"/>
          <w:sz w:val="32"/>
        </w:rPr>
      </w:pPr>
    </w:p>
    <w:p w:rsidR="00391CF5" w:rsidRDefault="00391CF5" w:rsidP="003C772C">
      <w:pPr>
        <w:tabs>
          <w:tab w:val="left" w:pos="4620"/>
        </w:tabs>
        <w:spacing w:line="640" w:lineRule="exact"/>
        <w:rPr>
          <w:rFonts w:eastAsia="文星仿宋"/>
          <w:sz w:val="32"/>
        </w:rPr>
      </w:pPr>
    </w:p>
    <w:p w:rsidR="00391CF5" w:rsidRDefault="00391CF5" w:rsidP="003C772C">
      <w:pPr>
        <w:tabs>
          <w:tab w:val="left" w:pos="4620"/>
        </w:tabs>
        <w:spacing w:line="640" w:lineRule="exact"/>
        <w:rPr>
          <w:rFonts w:eastAsia="文星仿宋"/>
          <w:sz w:val="32"/>
        </w:rPr>
      </w:pPr>
    </w:p>
    <w:p w:rsidR="00391CF5" w:rsidRDefault="00391CF5" w:rsidP="003C772C">
      <w:pPr>
        <w:tabs>
          <w:tab w:val="left" w:pos="4620"/>
        </w:tabs>
        <w:spacing w:line="640" w:lineRule="exact"/>
        <w:rPr>
          <w:rFonts w:eastAsia="文星仿宋"/>
          <w:sz w:val="32"/>
        </w:rPr>
      </w:pPr>
    </w:p>
    <w:p w:rsidR="00391CF5" w:rsidRDefault="00391CF5" w:rsidP="003C772C">
      <w:pPr>
        <w:tabs>
          <w:tab w:val="left" w:pos="4620"/>
        </w:tabs>
        <w:spacing w:line="640" w:lineRule="exact"/>
        <w:rPr>
          <w:rFonts w:eastAsia="文星仿宋"/>
          <w:sz w:val="32"/>
        </w:rPr>
      </w:pPr>
    </w:p>
    <w:p w:rsidR="00391CF5" w:rsidRDefault="00391CF5" w:rsidP="003C772C">
      <w:pPr>
        <w:tabs>
          <w:tab w:val="left" w:pos="4620"/>
        </w:tabs>
        <w:spacing w:line="640" w:lineRule="exact"/>
        <w:rPr>
          <w:rFonts w:eastAsia="文星仿宋"/>
          <w:sz w:val="32"/>
        </w:rPr>
      </w:pPr>
    </w:p>
    <w:p w:rsidR="00391CF5" w:rsidRDefault="00391CF5" w:rsidP="003C772C">
      <w:pPr>
        <w:tabs>
          <w:tab w:val="left" w:pos="4620"/>
        </w:tabs>
        <w:spacing w:line="640" w:lineRule="exact"/>
        <w:rPr>
          <w:rFonts w:eastAsia="文星仿宋"/>
          <w:sz w:val="32"/>
        </w:rPr>
      </w:pPr>
    </w:p>
    <w:p w:rsidR="00391CF5" w:rsidRPr="005234FE" w:rsidRDefault="00391CF5" w:rsidP="003C772C">
      <w:pPr>
        <w:tabs>
          <w:tab w:val="left" w:pos="4620"/>
        </w:tabs>
        <w:spacing w:line="640" w:lineRule="exact"/>
        <w:rPr>
          <w:rFonts w:eastAsia="文星仿宋"/>
          <w:sz w:val="32"/>
        </w:rPr>
      </w:pPr>
    </w:p>
    <w:p w:rsidR="004C61B7" w:rsidRPr="000C37AB" w:rsidRDefault="006D411F" w:rsidP="003C772C">
      <w:pPr>
        <w:tabs>
          <w:tab w:val="left" w:pos="4620"/>
        </w:tabs>
        <w:spacing w:line="640" w:lineRule="exact"/>
        <w:rPr>
          <w:rFonts w:eastAsia="文星仿宋"/>
          <w:spacing w:val="6"/>
          <w:sz w:val="32"/>
          <w:szCs w:val="32"/>
        </w:rPr>
      </w:pPr>
      <w:r w:rsidRPr="006D411F">
        <w:rPr>
          <w:rFonts w:ascii="文星黑体" w:eastAsia="文星黑体" w:hint="eastAsia"/>
          <w:sz w:val="32"/>
        </w:rPr>
        <w:t>公开方式：</w:t>
      </w:r>
      <w:r w:rsidR="000C37AB" w:rsidRPr="000C37AB">
        <w:rPr>
          <w:rFonts w:eastAsia="文星仿宋" w:hint="eastAsia"/>
          <w:spacing w:val="6"/>
          <w:sz w:val="32"/>
          <w:szCs w:val="32"/>
        </w:rPr>
        <w:t>主动公开</w:t>
      </w:r>
    </w:p>
    <w:p w:rsidR="004C61B7" w:rsidRDefault="004C61B7" w:rsidP="004C61B7">
      <w:pPr>
        <w:tabs>
          <w:tab w:val="left" w:pos="4620"/>
        </w:tabs>
        <w:spacing w:line="740" w:lineRule="exact"/>
        <w:rPr>
          <w:rFonts w:eastAsia="文星仿宋"/>
          <w:sz w:val="3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8820"/>
      </w:tblGrid>
      <w:tr w:rsidR="00F71FDB">
        <w:trPr>
          <w:trHeight w:val="255"/>
        </w:trPr>
        <w:tc>
          <w:tcPr>
            <w:tcW w:w="8820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</w:tcPr>
          <w:p w:rsidR="00893147" w:rsidRDefault="00F71FDB" w:rsidP="00893147">
            <w:pPr>
              <w:spacing w:line="480" w:lineRule="exact"/>
              <w:ind w:leftChars="79" w:left="1162" w:hangingChars="300" w:hanging="996"/>
              <w:rPr>
                <w:rFonts w:eastAsia="文星仿宋"/>
                <w:spacing w:val="-6"/>
                <w:sz w:val="32"/>
                <w:szCs w:val="32"/>
              </w:rPr>
            </w:pPr>
            <w:r>
              <w:rPr>
                <w:rFonts w:eastAsia="文星仿宋" w:hint="eastAsia"/>
                <w:spacing w:val="6"/>
                <w:sz w:val="32"/>
                <w:szCs w:val="32"/>
              </w:rPr>
              <w:t>抄送：</w:t>
            </w:r>
            <w:r w:rsidR="00893147">
              <w:rPr>
                <w:rFonts w:eastAsia="文星仿宋" w:hint="eastAsia"/>
                <w:spacing w:val="6"/>
                <w:sz w:val="32"/>
                <w:szCs w:val="32"/>
              </w:rPr>
              <w:t>区委各单位，</w:t>
            </w:r>
            <w:r w:rsidR="00893147">
              <w:rPr>
                <w:rFonts w:eastAsia="文星仿宋" w:hint="eastAsia"/>
                <w:spacing w:val="-6"/>
                <w:sz w:val="32"/>
                <w:szCs w:val="32"/>
              </w:rPr>
              <w:t>区人大办，区政协办，区纪委办，区法院，</w:t>
            </w:r>
          </w:p>
          <w:p w:rsidR="00F71FDB" w:rsidRDefault="00F71FDB" w:rsidP="00893147">
            <w:pPr>
              <w:spacing w:line="480" w:lineRule="exact"/>
              <w:ind w:leftChars="518" w:left="1088"/>
              <w:rPr>
                <w:rFonts w:eastAsia="文星仿宋"/>
                <w:spacing w:val="6"/>
                <w:sz w:val="32"/>
                <w:szCs w:val="32"/>
              </w:rPr>
            </w:pPr>
            <w:r>
              <w:rPr>
                <w:rFonts w:eastAsia="文星仿宋" w:hint="eastAsia"/>
                <w:spacing w:val="-6"/>
                <w:sz w:val="32"/>
                <w:szCs w:val="32"/>
              </w:rPr>
              <w:t>区检察院，</w:t>
            </w:r>
            <w:r>
              <w:rPr>
                <w:rFonts w:eastAsia="文星仿宋" w:hint="eastAsia"/>
                <w:spacing w:val="6"/>
                <w:sz w:val="32"/>
                <w:szCs w:val="32"/>
              </w:rPr>
              <w:t>区人武部。</w:t>
            </w:r>
          </w:p>
        </w:tc>
      </w:tr>
      <w:tr w:rsidR="00F71FDB">
        <w:trPr>
          <w:trHeight w:val="345"/>
        </w:trPr>
        <w:tc>
          <w:tcPr>
            <w:tcW w:w="882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F71FDB" w:rsidRDefault="001A1391" w:rsidP="004E5D60">
            <w:pPr>
              <w:ind w:firstLineChars="50" w:firstLine="160"/>
              <w:rPr>
                <w:rFonts w:eastAsia="文星仿宋"/>
                <w:spacing w:val="6"/>
                <w:sz w:val="32"/>
                <w:szCs w:val="32"/>
              </w:rPr>
            </w:pPr>
            <w:r>
              <w:rPr>
                <w:rFonts w:eastAsia="文星仿宋" w:hint="eastAsia"/>
                <w:sz w:val="32"/>
                <w:szCs w:val="32"/>
              </w:rPr>
              <w:t>梅江</w:t>
            </w:r>
            <w:r w:rsidR="00F71FDB">
              <w:rPr>
                <w:rFonts w:eastAsia="文星仿宋" w:hint="eastAsia"/>
                <w:sz w:val="32"/>
                <w:szCs w:val="32"/>
              </w:rPr>
              <w:t>区委区政府办公室</w:t>
            </w:r>
            <w:r w:rsidR="00F71FDB">
              <w:rPr>
                <w:rFonts w:eastAsia="文星仿宋"/>
                <w:sz w:val="32"/>
                <w:szCs w:val="32"/>
              </w:rPr>
              <w:t xml:space="preserve">       </w:t>
            </w:r>
            <w:r w:rsidR="000C37AB">
              <w:rPr>
                <w:rFonts w:eastAsia="文星仿宋" w:hint="eastAsia"/>
                <w:sz w:val="32"/>
                <w:szCs w:val="32"/>
              </w:rPr>
              <w:t xml:space="preserve"> </w:t>
            </w:r>
            <w:r w:rsidR="00F71FDB">
              <w:rPr>
                <w:rFonts w:eastAsia="文星仿宋"/>
                <w:sz w:val="32"/>
                <w:szCs w:val="32"/>
              </w:rPr>
              <w:t xml:space="preserve">     </w:t>
            </w:r>
            <w:r w:rsidR="000C37AB">
              <w:rPr>
                <w:rFonts w:eastAsia="文星仿宋" w:hint="eastAsia"/>
                <w:sz w:val="32"/>
                <w:szCs w:val="32"/>
              </w:rPr>
              <w:t>2017</w:t>
            </w:r>
            <w:r w:rsidR="00F71FDB">
              <w:rPr>
                <w:rFonts w:eastAsia="文星仿宋" w:hint="eastAsia"/>
                <w:sz w:val="32"/>
                <w:szCs w:val="32"/>
              </w:rPr>
              <w:t>年</w:t>
            </w:r>
            <w:r w:rsidR="000C37AB">
              <w:rPr>
                <w:rFonts w:eastAsia="文星仿宋" w:hint="eastAsia"/>
                <w:sz w:val="32"/>
                <w:szCs w:val="32"/>
              </w:rPr>
              <w:t>1</w:t>
            </w:r>
            <w:r w:rsidR="004E5D60">
              <w:rPr>
                <w:rFonts w:eastAsia="文星仿宋" w:hint="eastAsia"/>
                <w:sz w:val="32"/>
                <w:szCs w:val="32"/>
              </w:rPr>
              <w:t>2</w:t>
            </w:r>
            <w:r w:rsidR="00F71FDB">
              <w:rPr>
                <w:rFonts w:eastAsia="文星仿宋" w:hint="eastAsia"/>
                <w:sz w:val="32"/>
                <w:szCs w:val="32"/>
              </w:rPr>
              <w:t>月</w:t>
            </w:r>
            <w:r w:rsidR="004E5D60">
              <w:rPr>
                <w:rFonts w:eastAsia="文星仿宋" w:hint="eastAsia"/>
                <w:sz w:val="32"/>
                <w:szCs w:val="32"/>
              </w:rPr>
              <w:t>6</w:t>
            </w:r>
            <w:r w:rsidR="00F71FDB">
              <w:rPr>
                <w:rFonts w:eastAsia="文星仿宋" w:hint="eastAsia"/>
                <w:sz w:val="32"/>
                <w:szCs w:val="32"/>
              </w:rPr>
              <w:t>日印发</w:t>
            </w:r>
          </w:p>
        </w:tc>
      </w:tr>
    </w:tbl>
    <w:p w:rsidR="00AA4006" w:rsidRPr="00AA4006" w:rsidRDefault="00AA4006" w:rsidP="00AA4006">
      <w:pPr>
        <w:tabs>
          <w:tab w:val="left" w:pos="4620"/>
        </w:tabs>
        <w:spacing w:line="20" w:lineRule="exact"/>
        <w:rPr>
          <w:rFonts w:eastAsia="文星仿宋"/>
          <w:sz w:val="32"/>
        </w:rPr>
      </w:pPr>
    </w:p>
    <w:sectPr w:rsidR="00AA4006" w:rsidRPr="00AA4006" w:rsidSect="006D4830">
      <w:headerReference w:type="default" r:id="rId6"/>
      <w:footerReference w:type="even" r:id="rId7"/>
      <w:footerReference w:type="default" r:id="rId8"/>
      <w:pgSz w:w="11906" w:h="16838" w:code="9"/>
      <w:pgMar w:top="209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24D" w:rsidRDefault="0070724D">
      <w:r>
        <w:separator/>
      </w:r>
    </w:p>
  </w:endnote>
  <w:endnote w:type="continuationSeparator" w:id="1">
    <w:p w:rsidR="0070724D" w:rsidRDefault="0070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星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文星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文星黑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文星楷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DE" w:rsidRDefault="00114F17" w:rsidP="003C772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76DD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6DDE" w:rsidRDefault="00C76DDE" w:rsidP="00C76DD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DE" w:rsidRPr="00AF6B95" w:rsidRDefault="00E3533A" w:rsidP="003C772C">
    <w:pPr>
      <w:pStyle w:val="a3"/>
      <w:framePr w:wrap="around" w:vAnchor="text" w:hAnchor="margin" w:xAlign="outside" w:y="1"/>
      <w:ind w:firstLineChars="50" w:firstLine="140"/>
      <w:rPr>
        <w:rStyle w:val="a4"/>
        <w:rFonts w:ascii="宋体" w:hAnsi="宋体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="002D7B1A">
      <w:rPr>
        <w:rStyle w:val="a4"/>
        <w:rFonts w:hint="eastAsia"/>
        <w:sz w:val="28"/>
        <w:szCs w:val="28"/>
      </w:rPr>
      <w:t xml:space="preserve"> </w:t>
    </w:r>
    <w:r w:rsidR="00114F17" w:rsidRPr="00AF6B95">
      <w:rPr>
        <w:rStyle w:val="a4"/>
        <w:sz w:val="28"/>
        <w:szCs w:val="28"/>
      </w:rPr>
      <w:fldChar w:fldCharType="begin"/>
    </w:r>
    <w:r w:rsidR="00C76DDE" w:rsidRPr="00AF6B95">
      <w:rPr>
        <w:rStyle w:val="a4"/>
        <w:sz w:val="28"/>
        <w:szCs w:val="28"/>
      </w:rPr>
      <w:instrText xml:space="preserve">PAGE  </w:instrText>
    </w:r>
    <w:r w:rsidR="00114F17" w:rsidRPr="00AF6B95">
      <w:rPr>
        <w:rStyle w:val="a4"/>
        <w:sz w:val="28"/>
        <w:szCs w:val="28"/>
      </w:rPr>
      <w:fldChar w:fldCharType="separate"/>
    </w:r>
    <w:r w:rsidR="00DB145E">
      <w:rPr>
        <w:rStyle w:val="a4"/>
        <w:noProof/>
        <w:sz w:val="28"/>
        <w:szCs w:val="28"/>
      </w:rPr>
      <w:t>1</w:t>
    </w:r>
    <w:r w:rsidR="00114F17" w:rsidRPr="00AF6B95">
      <w:rPr>
        <w:rStyle w:val="a4"/>
        <w:sz w:val="28"/>
        <w:szCs w:val="28"/>
      </w:rPr>
      <w:fldChar w:fldCharType="end"/>
    </w:r>
    <w:r w:rsidR="002D7B1A"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C76DDE" w:rsidRDefault="00C76DDE" w:rsidP="00C76DD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24D" w:rsidRDefault="0070724D">
      <w:r>
        <w:separator/>
      </w:r>
    </w:p>
  </w:footnote>
  <w:footnote w:type="continuationSeparator" w:id="1">
    <w:p w:rsidR="0070724D" w:rsidRDefault="00707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391" w:rsidRDefault="001A1391" w:rsidP="0013377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7AB"/>
    <w:rsid w:val="000C37AB"/>
    <w:rsid w:val="000E38A8"/>
    <w:rsid w:val="00114F17"/>
    <w:rsid w:val="0013377E"/>
    <w:rsid w:val="001A1391"/>
    <w:rsid w:val="00240182"/>
    <w:rsid w:val="002671A5"/>
    <w:rsid w:val="00293856"/>
    <w:rsid w:val="002D7B1A"/>
    <w:rsid w:val="00307195"/>
    <w:rsid w:val="00310E30"/>
    <w:rsid w:val="0035441E"/>
    <w:rsid w:val="00391CF5"/>
    <w:rsid w:val="003940ED"/>
    <w:rsid w:val="003C772C"/>
    <w:rsid w:val="00404AF6"/>
    <w:rsid w:val="00466388"/>
    <w:rsid w:val="00490974"/>
    <w:rsid w:val="004A0E23"/>
    <w:rsid w:val="004C4DAA"/>
    <w:rsid w:val="004C61B7"/>
    <w:rsid w:val="004E5D60"/>
    <w:rsid w:val="004F30EE"/>
    <w:rsid w:val="004F5AB0"/>
    <w:rsid w:val="005234FE"/>
    <w:rsid w:val="005338FE"/>
    <w:rsid w:val="00536A84"/>
    <w:rsid w:val="00564A18"/>
    <w:rsid w:val="00586ADB"/>
    <w:rsid w:val="00597038"/>
    <w:rsid w:val="005F3382"/>
    <w:rsid w:val="00614641"/>
    <w:rsid w:val="00652ED1"/>
    <w:rsid w:val="006537EF"/>
    <w:rsid w:val="00681F14"/>
    <w:rsid w:val="006D411F"/>
    <w:rsid w:val="006D4830"/>
    <w:rsid w:val="0070724D"/>
    <w:rsid w:val="00714262"/>
    <w:rsid w:val="007861A9"/>
    <w:rsid w:val="007A026F"/>
    <w:rsid w:val="007D52EE"/>
    <w:rsid w:val="00893147"/>
    <w:rsid w:val="008E125E"/>
    <w:rsid w:val="008E2BC8"/>
    <w:rsid w:val="009045D2"/>
    <w:rsid w:val="009250CD"/>
    <w:rsid w:val="00960636"/>
    <w:rsid w:val="00980A29"/>
    <w:rsid w:val="00996FFE"/>
    <w:rsid w:val="00A25CD3"/>
    <w:rsid w:val="00A321F0"/>
    <w:rsid w:val="00AA4006"/>
    <w:rsid w:val="00AA439C"/>
    <w:rsid w:val="00B01800"/>
    <w:rsid w:val="00B840CE"/>
    <w:rsid w:val="00B91B18"/>
    <w:rsid w:val="00BA10AB"/>
    <w:rsid w:val="00C76DDE"/>
    <w:rsid w:val="00CD6A61"/>
    <w:rsid w:val="00CE682E"/>
    <w:rsid w:val="00CF70D3"/>
    <w:rsid w:val="00DB145E"/>
    <w:rsid w:val="00E02053"/>
    <w:rsid w:val="00E20DFB"/>
    <w:rsid w:val="00E223EB"/>
    <w:rsid w:val="00E3533A"/>
    <w:rsid w:val="00E87016"/>
    <w:rsid w:val="00EA48BC"/>
    <w:rsid w:val="00EA5FE1"/>
    <w:rsid w:val="00F360A4"/>
    <w:rsid w:val="00F71FDB"/>
    <w:rsid w:val="00F93D9C"/>
    <w:rsid w:val="00F9579D"/>
    <w:rsid w:val="00FB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0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A4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A4006"/>
  </w:style>
  <w:style w:type="paragraph" w:styleId="a5">
    <w:name w:val="header"/>
    <w:basedOn w:val="a"/>
    <w:rsid w:val="003C7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6757;&#21306;&#2422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梅区府</Template>
  <TotalTime>27</TotalTime>
  <Pages>8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梅区府〔    〕  号</dc:title>
  <dc:subject/>
  <dc:creator>User</dc:creator>
  <cp:keywords/>
  <dc:description/>
  <cp:lastModifiedBy>mjnyj</cp:lastModifiedBy>
  <cp:revision>9</cp:revision>
  <cp:lastPrinted>2012-08-31T03:26:00Z</cp:lastPrinted>
  <dcterms:created xsi:type="dcterms:W3CDTF">2017-11-28T02:43:00Z</dcterms:created>
  <dcterms:modified xsi:type="dcterms:W3CDTF">2018-08-08T02:42:00Z</dcterms:modified>
</cp:coreProperties>
</file>