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bookmarkStart w:id="0" w:name="_GoBack"/>
      <w:r>
        <w:rPr>
          <w:rFonts w:hint="default" w:ascii="文星标宋" w:eastAsia="文星标宋"/>
          <w:sz w:val="36"/>
          <w:szCs w:val="36"/>
          <w:lang w:val="en-US"/>
        </w:rPr>
        <w:pict>
          <v:shape id="_x0000_s2050" o:spid="_x0000_s2050" o:spt="202" type="#_x0000_t202" style="position:absolute;left:0pt;margin-left:-59.8pt;margin-top:-50.4pt;height:35.2pt;width:72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hint="eastAsia" w:eastAsia="文星仿宋"/>
                      <w:szCs w:val="32"/>
                    </w:rPr>
                    <w:t>附件3：</w:t>
                  </w:r>
                </w:p>
              </w:txbxContent>
            </v:textbox>
          </v:shape>
        </w:pict>
      </w:r>
      <w:r>
        <w:rPr>
          <w:rFonts w:hint="eastAsia" w:ascii="文星标宋" w:eastAsia="文星标宋"/>
          <w:sz w:val="36"/>
          <w:szCs w:val="36"/>
          <w:lang w:val="en-US" w:eastAsia="zh-CN"/>
        </w:rPr>
        <w:t>梅州市梅江区农业农村局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bookmarkEnd w:id="0"/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94770"/>
    <w:rsid w:val="002321D3"/>
    <w:rsid w:val="002938A2"/>
    <w:rsid w:val="003056DA"/>
    <w:rsid w:val="004403F3"/>
    <w:rsid w:val="00444BBE"/>
    <w:rsid w:val="0048721A"/>
    <w:rsid w:val="0051362F"/>
    <w:rsid w:val="00604236"/>
    <w:rsid w:val="00614BEE"/>
    <w:rsid w:val="006402E4"/>
    <w:rsid w:val="00761A18"/>
    <w:rsid w:val="009A17A2"/>
    <w:rsid w:val="00A13330"/>
    <w:rsid w:val="00A334FB"/>
    <w:rsid w:val="00A653AF"/>
    <w:rsid w:val="00A90485"/>
    <w:rsid w:val="00D64498"/>
    <w:rsid w:val="00EF3BE4"/>
    <w:rsid w:val="00FE120C"/>
    <w:rsid w:val="370362EB"/>
    <w:rsid w:val="4B3B1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67</Words>
  <Characters>383</Characters>
  <Lines>3</Lines>
  <Paragraphs>1</Paragraphs>
  <TotalTime>3</TotalTime>
  <ScaleCrop>false</ScaleCrop>
  <LinksUpToDate>false</LinksUpToDate>
  <CharactersWithSpaces>449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2020-04-28T01:53:00Z</dcterms:created>
  <dc:creator>孙小茜</dc:creator>
  <cp:lastModifiedBy>Administrator</cp:lastModifiedBy>
  <dcterms:modified xsi:type="dcterms:W3CDTF">2020-04-29T01:24:16Z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