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Pr="004B6AB5" w:rsidRDefault="00211E38">
      <w:pPr>
        <w:spacing w:line="620" w:lineRule="exact"/>
        <w:jc w:val="center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梅区环罚字[201</w:t>
      </w:r>
      <w:r w:rsidR="0068589B" w:rsidRPr="004B6AB5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]</w:t>
      </w:r>
      <w:r w:rsidR="0068589B" w:rsidRPr="004B6AB5">
        <w:rPr>
          <w:rFonts w:ascii="仿宋_GB2312" w:eastAsia="仿宋_GB2312" w:hAnsi="宋体" w:hint="eastAsia"/>
          <w:color w:val="000000"/>
          <w:sz w:val="32"/>
          <w:szCs w:val="32"/>
        </w:rPr>
        <w:t>00</w:t>
      </w:r>
      <w:r w:rsidR="004D36D8" w:rsidRPr="004B6AB5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E41BF2" w:rsidRPr="004B6AB5" w:rsidRDefault="00E41BF2">
      <w:pPr>
        <w:spacing w:line="620" w:lineRule="exact"/>
        <w:ind w:firstLineChars="168" w:firstLine="538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41BF2" w:rsidRPr="004B6AB5" w:rsidRDefault="00A1234E" w:rsidP="00482EF0">
      <w:pPr>
        <w:spacing w:line="4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4B6AB5">
        <w:rPr>
          <w:rFonts w:ascii="仿宋_GB2312" w:eastAsia="仿宋_GB2312" w:hint="eastAsia"/>
          <w:color w:val="000000"/>
          <w:sz w:val="32"/>
          <w:szCs w:val="32"/>
        </w:rPr>
        <w:t>陈文烁（梅州市梅江区陈兴干货经营部经营者）：</w:t>
      </w:r>
    </w:p>
    <w:p w:rsidR="00E41BF2" w:rsidRPr="004B6AB5" w:rsidRDefault="00211E38" w:rsidP="00482EF0">
      <w:pPr>
        <w:spacing w:line="460" w:lineRule="exact"/>
        <w:ind w:firstLineChars="218" w:firstLine="698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注册号：</w:t>
      </w:r>
      <w:r w:rsidR="00B52B50" w:rsidRPr="004B6AB5">
        <w:rPr>
          <w:rFonts w:ascii="仿宋_GB2312" w:eastAsia="仿宋_GB2312" w:hAnsi="宋体" w:hint="eastAsia"/>
          <w:color w:val="000000"/>
          <w:sz w:val="32"/>
          <w:szCs w:val="32"/>
        </w:rPr>
        <w:t>441402600377772</w:t>
      </w:r>
    </w:p>
    <w:p w:rsidR="00E41BF2" w:rsidRPr="004B6AB5" w:rsidRDefault="00C02D3F" w:rsidP="00482EF0">
      <w:pPr>
        <w:spacing w:line="460" w:lineRule="exact"/>
        <w:ind w:firstLineChars="218" w:firstLine="698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负责</w:t>
      </w:r>
      <w:r w:rsidR="00211E38" w:rsidRPr="004B6AB5">
        <w:rPr>
          <w:rFonts w:ascii="仿宋_GB2312" w:eastAsia="仿宋_GB2312" w:hAnsi="宋体" w:hint="eastAsia"/>
          <w:color w:val="000000"/>
          <w:sz w:val="32"/>
          <w:szCs w:val="32"/>
        </w:rPr>
        <w:t>人：</w:t>
      </w:r>
      <w:r w:rsidR="00A1234E" w:rsidRPr="004B6AB5">
        <w:rPr>
          <w:rFonts w:ascii="仿宋_GB2312" w:eastAsia="仿宋_GB2312" w:hint="eastAsia"/>
          <w:color w:val="000000"/>
          <w:sz w:val="32"/>
          <w:szCs w:val="32"/>
        </w:rPr>
        <w:t>陈文烁</w:t>
      </w:r>
      <w:r w:rsidR="00211E38" w:rsidRPr="004B6AB5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E41BF2" w:rsidRPr="004B6AB5" w:rsidRDefault="00211E38" w:rsidP="00482EF0">
      <w:pPr>
        <w:spacing w:line="460" w:lineRule="exact"/>
        <w:ind w:firstLineChars="218" w:firstLine="698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详细地址：</w:t>
      </w:r>
      <w:r w:rsidR="00B52B50" w:rsidRPr="004B6AB5">
        <w:rPr>
          <w:rFonts w:ascii="仿宋_GB2312" w:eastAsia="仿宋_GB2312" w:hAnsi="宋体" w:hint="eastAsia"/>
          <w:color w:val="000000"/>
          <w:sz w:val="32"/>
          <w:szCs w:val="32"/>
        </w:rPr>
        <w:t>梅州市梅江区西郊金苑小区D1-1号（101、102店）</w:t>
      </w:r>
    </w:p>
    <w:p w:rsidR="00E41BF2" w:rsidRPr="004B6AB5" w:rsidRDefault="00211E38" w:rsidP="00482EF0">
      <w:pPr>
        <w:spacing w:line="460" w:lineRule="exact"/>
        <w:ind w:firstLineChars="218" w:firstLine="700"/>
        <w:jc w:val="left"/>
        <w:rPr>
          <w:rFonts w:ascii="宋体" w:hAnsi="宋体"/>
          <w:b/>
          <w:sz w:val="32"/>
          <w:szCs w:val="32"/>
        </w:rPr>
      </w:pPr>
      <w:r w:rsidRPr="004B6AB5">
        <w:rPr>
          <w:rFonts w:ascii="宋体" w:hAnsi="宋体" w:hint="eastAsia"/>
          <w:b/>
          <w:sz w:val="32"/>
          <w:szCs w:val="32"/>
        </w:rPr>
        <w:t>一、环境违法事实和证据</w:t>
      </w:r>
    </w:p>
    <w:p w:rsidR="00FA7035" w:rsidRPr="004B6AB5" w:rsidRDefault="00B52B50" w:rsidP="00482EF0">
      <w:pPr>
        <w:spacing w:line="460" w:lineRule="exact"/>
        <w:ind w:firstLineChars="218" w:firstLine="698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int="eastAsia"/>
          <w:color w:val="000000"/>
          <w:sz w:val="32"/>
          <w:szCs w:val="32"/>
        </w:rPr>
        <w:t>1、</w:t>
      </w:r>
      <w:r w:rsidR="004C3A05" w:rsidRPr="004B6AB5">
        <w:rPr>
          <w:rFonts w:ascii="仿宋_GB2312" w:eastAsia="仿宋_GB2312" w:hint="eastAsia"/>
          <w:color w:val="000000"/>
          <w:sz w:val="32"/>
          <w:szCs w:val="32"/>
        </w:rPr>
        <w:t>我局于2016年4月11日15时55分至17时00分对你经营的梅州市梅江区陈兴干货经营部进行了检查，发现存在以下问题：</w:t>
      </w:r>
      <w:r w:rsidR="004D36D8" w:rsidRPr="004B6AB5">
        <w:rPr>
          <w:rFonts w:ascii="仿宋_GB2312" w:eastAsia="仿宋_GB2312" w:hint="eastAsia"/>
          <w:color w:val="000000"/>
          <w:sz w:val="32"/>
          <w:szCs w:val="32"/>
        </w:rPr>
        <w:t>经营过程中空压机、氧气泵、抽水泵等设备产生的噪声最高超标12.3分贝，对周围群众造成环境噪声污染。</w:t>
      </w:r>
    </w:p>
    <w:p w:rsidR="00EC49AB" w:rsidRPr="004B6AB5" w:rsidRDefault="004D36D8" w:rsidP="00482EF0">
      <w:pPr>
        <w:spacing w:line="460" w:lineRule="exact"/>
        <w:ind w:firstLineChars="218" w:firstLine="698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int="eastAsia"/>
          <w:color w:val="000000"/>
          <w:sz w:val="32"/>
          <w:szCs w:val="32"/>
        </w:rPr>
        <w:t>以上事实，</w:t>
      </w:r>
      <w:r w:rsidR="00F06191" w:rsidRPr="004B6AB5">
        <w:rPr>
          <w:rFonts w:ascii="仿宋_GB2312" w:eastAsia="仿宋_GB2312" w:hAnsi="宋体" w:hint="eastAsia"/>
          <w:sz w:val="32"/>
          <w:szCs w:val="32"/>
        </w:rPr>
        <w:t>有</w:t>
      </w:r>
      <w:r w:rsidRPr="004B6AB5">
        <w:rPr>
          <w:rFonts w:ascii="仿宋_GB2312" w:eastAsia="仿宋_GB2312" w:hAnsi="宋体" w:hint="eastAsia"/>
          <w:sz w:val="32"/>
          <w:szCs w:val="32"/>
        </w:rPr>
        <w:t>梅江区</w:t>
      </w:r>
      <w:r w:rsidR="00F06191" w:rsidRPr="004B6AB5">
        <w:rPr>
          <w:rFonts w:ascii="仿宋_GB2312" w:eastAsia="仿宋_GB2312" w:hAnsi="宋体" w:hint="eastAsia"/>
          <w:sz w:val="32"/>
          <w:szCs w:val="32"/>
        </w:rPr>
        <w:t>环</w:t>
      </w:r>
      <w:r w:rsidR="00806E42" w:rsidRPr="004B6AB5">
        <w:rPr>
          <w:rFonts w:ascii="仿宋_GB2312" w:eastAsia="仿宋_GB2312" w:hAnsi="宋体" w:hint="eastAsia"/>
          <w:sz w:val="32"/>
          <w:szCs w:val="32"/>
        </w:rPr>
        <w:t>境</w:t>
      </w:r>
      <w:r w:rsidR="00F06191" w:rsidRPr="004B6AB5">
        <w:rPr>
          <w:rFonts w:ascii="仿宋_GB2312" w:eastAsia="仿宋_GB2312" w:hAnsi="宋体" w:hint="eastAsia"/>
          <w:sz w:val="32"/>
          <w:szCs w:val="32"/>
        </w:rPr>
        <w:t>保</w:t>
      </w:r>
      <w:r w:rsidR="00806E42" w:rsidRPr="004B6AB5">
        <w:rPr>
          <w:rFonts w:ascii="仿宋_GB2312" w:eastAsia="仿宋_GB2312" w:hAnsi="宋体" w:hint="eastAsia"/>
          <w:sz w:val="32"/>
          <w:szCs w:val="32"/>
        </w:rPr>
        <w:t>护</w:t>
      </w:r>
      <w:r w:rsidR="00F06191" w:rsidRPr="004B6AB5">
        <w:rPr>
          <w:rFonts w:ascii="仿宋_GB2312" w:eastAsia="仿宋_GB2312" w:hAnsi="宋体" w:hint="eastAsia"/>
          <w:sz w:val="32"/>
          <w:szCs w:val="32"/>
        </w:rPr>
        <w:t>局现场检查笔录、梅州市环境监测中心站监测报告</w:t>
      </w:r>
      <w:r w:rsidRPr="004B6AB5">
        <w:rPr>
          <w:rFonts w:ascii="仿宋_GB2312" w:eastAsia="仿宋_GB2312" w:hint="eastAsia"/>
          <w:color w:val="000000"/>
          <w:sz w:val="32"/>
          <w:szCs w:val="32"/>
        </w:rPr>
        <w:t>[（梅区）环境监测（声）字（2016）第06号]</w:t>
      </w:r>
      <w:r w:rsidR="00F06191" w:rsidRPr="004B6AB5">
        <w:rPr>
          <w:rFonts w:ascii="仿宋_GB2312" w:eastAsia="仿宋_GB2312" w:hAnsi="宋体" w:hint="eastAsia"/>
          <w:sz w:val="32"/>
          <w:szCs w:val="32"/>
        </w:rPr>
        <w:t>、</w:t>
      </w:r>
      <w:r w:rsidRPr="004B6AB5">
        <w:rPr>
          <w:rFonts w:ascii="仿宋_GB2312" w:eastAsia="仿宋_GB2312" w:hAnsi="宋体" w:hint="eastAsia"/>
          <w:sz w:val="32"/>
          <w:szCs w:val="32"/>
        </w:rPr>
        <w:t>梅江区环境保护局责令改正违法行为决定书（梅区</w:t>
      </w:r>
      <w:proofErr w:type="gramStart"/>
      <w:r w:rsidRPr="004B6AB5">
        <w:rPr>
          <w:rFonts w:ascii="仿宋_GB2312" w:eastAsia="仿宋_GB2312" w:hAnsi="宋体" w:hint="eastAsia"/>
          <w:sz w:val="32"/>
          <w:szCs w:val="32"/>
        </w:rPr>
        <w:t>环责改</w:t>
      </w:r>
      <w:proofErr w:type="gramEnd"/>
      <w:r w:rsidRPr="004B6AB5">
        <w:rPr>
          <w:rFonts w:ascii="仿宋_GB2312" w:eastAsia="仿宋_GB2312" w:hAnsi="宋体" w:hint="eastAsia"/>
          <w:sz w:val="32"/>
          <w:szCs w:val="32"/>
        </w:rPr>
        <w:t>【2016】第02号）</w:t>
      </w:r>
      <w:r w:rsidR="00F06191" w:rsidRPr="004B6AB5">
        <w:rPr>
          <w:rFonts w:ascii="仿宋_GB2312" w:eastAsia="仿宋_GB2312" w:hAnsi="宋体" w:hint="eastAsia"/>
          <w:sz w:val="32"/>
          <w:szCs w:val="32"/>
        </w:rPr>
        <w:t>和视像资料等证据为凭。</w:t>
      </w:r>
    </w:p>
    <w:p w:rsidR="005E20FA" w:rsidRPr="004B6AB5" w:rsidRDefault="005E20FA" w:rsidP="00482EF0">
      <w:pPr>
        <w:spacing w:line="460" w:lineRule="exact"/>
        <w:ind w:firstLineChars="250" w:firstLine="800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 w:rsidRPr="004B6AB5">
        <w:rPr>
          <w:rFonts w:ascii="仿宋_GB2312" w:eastAsia="仿宋_GB2312" w:hint="eastAsia"/>
          <w:color w:val="000000"/>
          <w:sz w:val="32"/>
          <w:szCs w:val="32"/>
        </w:rPr>
        <w:t>上述行为违反了 《广东省实施&lt;中华人民共和国环境噪声污染防治法&gt;办法》第二十八条:</w:t>
      </w:r>
      <w:r w:rsidRPr="004B6AB5">
        <w:rPr>
          <w:rFonts w:ascii="仿宋_GB2312" w:eastAsia="仿宋_GB2312" w:hAnsi="宋体" w:hint="eastAsia"/>
          <w:sz w:val="32"/>
          <w:szCs w:val="32"/>
        </w:rPr>
        <w:t>“在经营活动中使用空调器，抽风机，发电机，水泵，音响设施或其他产生噪声污染的设备的，必须采取有效的措施，使其边界噪声不超过国家规定的噪声排放标准。”</w:t>
      </w:r>
    </w:p>
    <w:p w:rsidR="00E51E5A" w:rsidRPr="004B6AB5" w:rsidRDefault="00B52B50" w:rsidP="00482EF0">
      <w:pPr>
        <w:spacing w:line="4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2、</w:t>
      </w:r>
      <w:r w:rsidR="00E51E5A" w:rsidRPr="004B6AB5">
        <w:rPr>
          <w:rFonts w:ascii="仿宋_GB2312" w:eastAsia="仿宋_GB2312" w:hAnsi="宋体" w:hint="eastAsia"/>
          <w:sz w:val="32"/>
          <w:szCs w:val="32"/>
        </w:rPr>
        <w:t>我局于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2016</w:t>
      </w:r>
      <w:r w:rsidR="00E51E5A" w:rsidRPr="004B6AB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E51E5A" w:rsidRPr="004B6AB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22</w:t>
      </w:r>
      <w:r w:rsidR="00E51E5A" w:rsidRPr="004B6AB5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282405" w:rsidRPr="004B6AB5">
        <w:rPr>
          <w:rFonts w:ascii="仿宋_GB2312" w:eastAsia="仿宋_GB2312" w:hAnsi="宋体" w:hint="eastAsia"/>
          <w:sz w:val="32"/>
          <w:szCs w:val="32"/>
        </w:rPr>
        <w:t>告知你</w:t>
      </w:r>
      <w:r w:rsidR="009C2534" w:rsidRPr="004B6AB5">
        <w:rPr>
          <w:rFonts w:ascii="仿宋_GB2312" w:eastAsia="仿宋_GB2312" w:hAnsi="宋体" w:hint="eastAsia"/>
          <w:sz w:val="32"/>
          <w:szCs w:val="32"/>
        </w:rPr>
        <w:t>违法事实、处罚依据和拟作出的处罚决定，并明确告知你有权提出陈述和申辩，你</w:t>
      </w:r>
      <w:r w:rsidR="00E51E5A" w:rsidRPr="004B6AB5">
        <w:rPr>
          <w:rFonts w:ascii="仿宋_GB2312" w:eastAsia="仿宋_GB2312" w:hAnsi="宋体" w:hint="eastAsia"/>
          <w:sz w:val="32"/>
          <w:szCs w:val="32"/>
        </w:rPr>
        <w:t>在法定期限内未向我局提出陈述和申辩，视为放弃陈述和申辩的权利。</w:t>
      </w:r>
    </w:p>
    <w:p w:rsidR="00D51C57" w:rsidRPr="004B6AB5" w:rsidRDefault="00211E38" w:rsidP="00482EF0">
      <w:pPr>
        <w:spacing w:line="460" w:lineRule="exact"/>
        <w:ind w:firstLineChars="218" w:firstLine="698"/>
        <w:jc w:val="left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以上事实，有我局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201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18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Pr="004B6AB5">
        <w:rPr>
          <w:rFonts w:ascii="仿宋_GB2312" w:eastAsia="仿宋_GB2312" w:hAnsi="宋体" w:hint="eastAsia"/>
          <w:sz w:val="32"/>
          <w:szCs w:val="32"/>
        </w:rPr>
        <w:t>《梅州市梅江区环境保护局行政处罚事先告知书》（梅区</w:t>
      </w:r>
      <w:proofErr w:type="gramStart"/>
      <w:r w:rsidRPr="004B6AB5">
        <w:rPr>
          <w:rFonts w:ascii="仿宋_GB2312" w:eastAsia="仿宋_GB2312" w:hAnsi="宋体" w:hint="eastAsia"/>
          <w:sz w:val="32"/>
          <w:szCs w:val="32"/>
        </w:rPr>
        <w:t>环</w:t>
      </w:r>
      <w:r w:rsidR="00442572" w:rsidRPr="004B6AB5">
        <w:rPr>
          <w:rFonts w:ascii="仿宋_GB2312" w:eastAsia="仿宋_GB2312" w:hAnsi="宋体" w:hint="eastAsia"/>
          <w:sz w:val="32"/>
          <w:szCs w:val="32"/>
        </w:rPr>
        <w:t>罚</w:t>
      </w:r>
      <w:r w:rsidRPr="004B6AB5">
        <w:rPr>
          <w:rFonts w:ascii="仿宋_GB2312" w:eastAsia="仿宋_GB2312" w:hAnsi="宋体" w:hint="eastAsia"/>
          <w:sz w:val="32"/>
          <w:szCs w:val="32"/>
        </w:rPr>
        <w:t>告</w:t>
      </w:r>
      <w:proofErr w:type="gramEnd"/>
      <w:r w:rsidRPr="004B6AB5">
        <w:rPr>
          <w:rFonts w:ascii="仿宋_GB2312" w:eastAsia="仿宋_GB2312" w:hAnsi="宋体" w:hint="eastAsia"/>
          <w:sz w:val="32"/>
          <w:szCs w:val="32"/>
        </w:rPr>
        <w:t>字[201</w:t>
      </w:r>
      <w:r w:rsidR="005E20FA" w:rsidRPr="004B6AB5">
        <w:rPr>
          <w:rFonts w:ascii="仿宋_GB2312" w:eastAsia="仿宋_GB2312" w:hAnsi="宋体" w:hint="eastAsia"/>
          <w:sz w:val="32"/>
          <w:szCs w:val="32"/>
        </w:rPr>
        <w:t>6</w:t>
      </w:r>
      <w:r w:rsidRPr="004B6AB5">
        <w:rPr>
          <w:rFonts w:ascii="仿宋_GB2312" w:eastAsia="仿宋_GB2312" w:hAnsi="宋体" w:hint="eastAsia"/>
          <w:sz w:val="32"/>
          <w:szCs w:val="32"/>
        </w:rPr>
        <w:t>]0</w:t>
      </w:r>
      <w:r w:rsidR="005E20FA" w:rsidRPr="004B6AB5">
        <w:rPr>
          <w:rFonts w:ascii="仿宋_GB2312" w:eastAsia="仿宋_GB2312" w:hAnsi="宋体" w:hint="eastAsia"/>
          <w:sz w:val="32"/>
          <w:szCs w:val="32"/>
        </w:rPr>
        <w:t>02</w:t>
      </w:r>
      <w:r w:rsidRPr="004B6AB5">
        <w:rPr>
          <w:rFonts w:ascii="仿宋_GB2312" w:eastAsia="仿宋_GB2312" w:hAnsi="宋体" w:hint="eastAsia"/>
          <w:sz w:val="32"/>
          <w:szCs w:val="32"/>
        </w:rPr>
        <w:t>号）、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201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5E20FA" w:rsidRPr="004B6AB5">
        <w:rPr>
          <w:rFonts w:ascii="仿宋_GB2312" w:eastAsia="仿宋_GB2312" w:hAnsi="宋体" w:hint="eastAsia"/>
          <w:color w:val="000000"/>
          <w:sz w:val="32"/>
          <w:szCs w:val="32"/>
        </w:rPr>
        <w:t>22</w:t>
      </w: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Pr="004B6AB5">
        <w:rPr>
          <w:rFonts w:ascii="仿宋_GB2312" w:eastAsia="仿宋_GB2312" w:hAnsi="宋体" w:hint="eastAsia"/>
          <w:sz w:val="32"/>
          <w:szCs w:val="32"/>
        </w:rPr>
        <w:t>的《梅州市梅江区环境保护局文书送达回执》</w:t>
      </w:r>
      <w:r w:rsidR="00D51C57" w:rsidRPr="004B6AB5">
        <w:rPr>
          <w:rFonts w:ascii="仿宋_GB2312" w:eastAsia="仿宋_GB2312" w:hAnsi="宋体" w:hint="eastAsia"/>
          <w:sz w:val="32"/>
          <w:szCs w:val="32"/>
        </w:rPr>
        <w:t>为证。</w:t>
      </w:r>
    </w:p>
    <w:p w:rsidR="00E41BF2" w:rsidRPr="004B6AB5" w:rsidRDefault="00211E38" w:rsidP="00482EF0">
      <w:pPr>
        <w:spacing w:line="460" w:lineRule="exact"/>
        <w:ind w:firstLineChars="218" w:firstLine="700"/>
        <w:jc w:val="left"/>
        <w:rPr>
          <w:rFonts w:ascii="宋体" w:hAnsi="宋体"/>
          <w:b/>
          <w:sz w:val="32"/>
          <w:szCs w:val="32"/>
        </w:rPr>
      </w:pPr>
      <w:r w:rsidRPr="004B6AB5">
        <w:rPr>
          <w:rFonts w:ascii="宋体" w:hAnsi="宋体" w:hint="eastAsia"/>
          <w:b/>
          <w:sz w:val="32"/>
          <w:szCs w:val="32"/>
        </w:rPr>
        <w:t>二、行政处罚的依据、种类及其履行方式和期限</w:t>
      </w:r>
    </w:p>
    <w:p w:rsidR="005E20FA" w:rsidRPr="004B6AB5" w:rsidRDefault="005E20FA" w:rsidP="00482EF0">
      <w:pPr>
        <w:spacing w:line="4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lastRenderedPageBreak/>
        <w:t>根据《广东省实施&lt;中华人民共和国环境噪声污染防治法&gt;办法》第三十二条（十一）项：“违反本办法第二十七条第二款，第二十八条规定，造成环境噪声污染的，县级以上环境保护行政主管部门可以处以200元以上1000元以下罚款。”按照梅州市梅江区环境保护局行政处罚自由裁量权细化标准（试行）第十四条噪声污染超标排放的规定：噪声超标5分贝以上的，处1000元罚款。据此，我局</w:t>
      </w:r>
      <w:r w:rsidR="00505927" w:rsidRPr="004B6AB5">
        <w:rPr>
          <w:rFonts w:ascii="仿宋_GB2312" w:eastAsia="仿宋_GB2312" w:hAnsi="宋体" w:hint="eastAsia"/>
          <w:sz w:val="32"/>
          <w:szCs w:val="32"/>
        </w:rPr>
        <w:t>决定</w:t>
      </w:r>
      <w:r w:rsidRPr="004B6AB5">
        <w:rPr>
          <w:rFonts w:ascii="仿宋_GB2312" w:eastAsia="仿宋_GB2312" w:hAnsi="宋体" w:hint="eastAsia"/>
          <w:sz w:val="32"/>
          <w:szCs w:val="32"/>
        </w:rPr>
        <w:t>对</w:t>
      </w:r>
      <w:r w:rsidRPr="004B6AB5">
        <w:rPr>
          <w:rFonts w:ascii="仿宋_GB2312" w:eastAsia="仿宋_GB2312" w:hint="eastAsia"/>
          <w:color w:val="000000"/>
          <w:sz w:val="32"/>
          <w:szCs w:val="32"/>
        </w:rPr>
        <w:t>陈文烁（梅州市梅江区陈兴干货经营部经营者）</w:t>
      </w:r>
      <w:r w:rsidRPr="004B6AB5">
        <w:rPr>
          <w:rFonts w:ascii="仿宋_GB2312" w:eastAsia="仿宋_GB2312" w:hAnsi="宋体" w:hint="eastAsia"/>
          <w:sz w:val="32"/>
          <w:szCs w:val="32"/>
        </w:rPr>
        <w:t>作如下行政处罚：</w:t>
      </w:r>
    </w:p>
    <w:p w:rsidR="005E20FA" w:rsidRPr="004B6AB5" w:rsidRDefault="005E20FA" w:rsidP="00482EF0">
      <w:pPr>
        <w:tabs>
          <w:tab w:val="center" w:pos="4884"/>
        </w:tabs>
        <w:spacing w:line="460" w:lineRule="exact"/>
        <w:ind w:firstLineChars="218" w:firstLine="698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1、立即停止违法行为；</w:t>
      </w:r>
      <w:r w:rsidRPr="004B6AB5">
        <w:rPr>
          <w:rFonts w:ascii="仿宋_GB2312" w:eastAsia="仿宋_GB2312" w:hAnsi="宋体" w:hint="eastAsia"/>
          <w:sz w:val="32"/>
          <w:szCs w:val="32"/>
        </w:rPr>
        <w:tab/>
      </w:r>
    </w:p>
    <w:p w:rsidR="00FA7035" w:rsidRPr="004B6AB5" w:rsidRDefault="005E20FA" w:rsidP="00482EF0">
      <w:pPr>
        <w:spacing w:line="460" w:lineRule="exact"/>
        <w:ind w:firstLineChars="218" w:firstLine="698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2、处</w:t>
      </w:r>
      <w:r w:rsidRPr="004B6AB5">
        <w:rPr>
          <w:rFonts w:ascii="仿宋_GB2312" w:eastAsia="仿宋_GB2312" w:hint="eastAsia"/>
          <w:sz w:val="32"/>
          <w:szCs w:val="32"/>
        </w:rPr>
        <w:t>人民币壹仟元整罚款</w:t>
      </w:r>
      <w:r w:rsidRPr="004B6AB5">
        <w:rPr>
          <w:rFonts w:ascii="仿宋_GB2312" w:eastAsia="仿宋_GB2312" w:hAnsi="宋体" w:hint="eastAsia"/>
          <w:sz w:val="32"/>
          <w:szCs w:val="32"/>
        </w:rPr>
        <w:t>。</w:t>
      </w:r>
    </w:p>
    <w:p w:rsidR="00E41BF2" w:rsidRPr="004B6AB5" w:rsidRDefault="00381509" w:rsidP="00482EF0">
      <w:pPr>
        <w:spacing w:line="4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你</w:t>
      </w:r>
      <w:r w:rsidR="00211E38" w:rsidRPr="004B6AB5">
        <w:rPr>
          <w:rFonts w:ascii="仿宋_GB2312" w:eastAsia="仿宋_GB2312" w:hAnsi="宋体" w:hint="eastAsia"/>
          <w:sz w:val="32"/>
          <w:szCs w:val="32"/>
        </w:rPr>
        <w:t>限于接到本处罚决定之日起15日内将</w:t>
      </w:r>
      <w:proofErr w:type="gramStart"/>
      <w:r w:rsidR="00211E38" w:rsidRPr="004B6AB5">
        <w:rPr>
          <w:rFonts w:ascii="仿宋_GB2312" w:eastAsia="仿宋_GB2312" w:hAnsi="宋体" w:hint="eastAsia"/>
          <w:sz w:val="32"/>
          <w:szCs w:val="32"/>
        </w:rPr>
        <w:t>罚款缴至指定</w:t>
      </w:r>
      <w:proofErr w:type="gramEnd"/>
      <w:r w:rsidR="00211E38" w:rsidRPr="004B6AB5">
        <w:rPr>
          <w:rFonts w:ascii="仿宋_GB2312" w:eastAsia="仿宋_GB2312" w:hAnsi="宋体" w:hint="eastAsia"/>
          <w:sz w:val="32"/>
          <w:szCs w:val="32"/>
        </w:rPr>
        <w:t>银行和</w:t>
      </w:r>
      <w:proofErr w:type="gramStart"/>
      <w:r w:rsidR="00211E38" w:rsidRPr="004B6AB5">
        <w:rPr>
          <w:rFonts w:ascii="仿宋_GB2312" w:eastAsia="仿宋_GB2312" w:hAnsi="宋体" w:hint="eastAsia"/>
          <w:sz w:val="32"/>
          <w:szCs w:val="32"/>
        </w:rPr>
        <w:t>帐号</w:t>
      </w:r>
      <w:proofErr w:type="gramEnd"/>
      <w:r w:rsidR="00211E38" w:rsidRPr="004B6AB5">
        <w:rPr>
          <w:rFonts w:ascii="仿宋_GB2312" w:eastAsia="仿宋_GB2312" w:hAnsi="宋体" w:hint="eastAsia"/>
          <w:sz w:val="32"/>
          <w:szCs w:val="32"/>
        </w:rPr>
        <w:t>。逾期不缴纳罚款的，我局将每日按罚款数额的3%加处罚款。</w:t>
      </w:r>
    </w:p>
    <w:p w:rsidR="00E41BF2" w:rsidRPr="004B6AB5" w:rsidRDefault="00211E38" w:rsidP="004B6AB5">
      <w:pPr>
        <w:spacing w:line="4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账户名：梅州市梅江区</w:t>
      </w:r>
      <w:r w:rsidR="00E3216D" w:rsidRPr="004B6AB5">
        <w:rPr>
          <w:rFonts w:ascii="仿宋_GB2312" w:eastAsia="仿宋_GB2312" w:hAnsi="宋体" w:hint="eastAsia"/>
          <w:sz w:val="32"/>
          <w:szCs w:val="32"/>
        </w:rPr>
        <w:t>财政局</w:t>
      </w:r>
    </w:p>
    <w:p w:rsidR="00E41BF2" w:rsidRPr="004B6AB5" w:rsidRDefault="00211E38" w:rsidP="004B6AB5">
      <w:pPr>
        <w:spacing w:line="4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4B6AB5">
        <w:rPr>
          <w:rFonts w:ascii="仿宋_GB2312" w:eastAsia="仿宋_GB2312" w:hAnsi="宋体" w:hint="eastAsia"/>
          <w:sz w:val="32"/>
          <w:szCs w:val="32"/>
        </w:rPr>
        <w:t>账</w:t>
      </w:r>
      <w:proofErr w:type="gramEnd"/>
      <w:r w:rsidRPr="004B6AB5">
        <w:rPr>
          <w:rFonts w:ascii="仿宋_GB2312" w:eastAsia="仿宋_GB2312" w:hAnsi="宋体" w:hint="eastAsia"/>
          <w:sz w:val="32"/>
          <w:szCs w:val="32"/>
        </w:rPr>
        <w:t xml:space="preserve">  号：</w:t>
      </w:r>
      <w:r w:rsidR="00E3216D" w:rsidRPr="004B6AB5">
        <w:rPr>
          <w:rFonts w:ascii="仿宋_GB2312" w:eastAsia="仿宋_GB2312" w:hAnsi="宋体" w:hint="eastAsia"/>
          <w:sz w:val="32"/>
          <w:szCs w:val="32"/>
        </w:rPr>
        <w:t>44001728136050614913</w:t>
      </w:r>
    </w:p>
    <w:p w:rsidR="00E41BF2" w:rsidRPr="004B6AB5" w:rsidRDefault="00EB1A77" w:rsidP="004B6AB5">
      <w:pPr>
        <w:spacing w:line="4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开户行：</w:t>
      </w:r>
      <w:r w:rsidR="00E3216D" w:rsidRPr="004B6AB5">
        <w:rPr>
          <w:rFonts w:ascii="仿宋_GB2312" w:eastAsia="仿宋_GB2312" w:hAnsi="宋体" w:hint="eastAsia"/>
          <w:sz w:val="32"/>
          <w:szCs w:val="32"/>
        </w:rPr>
        <w:t>建设银行梅州仲元支行</w:t>
      </w:r>
    </w:p>
    <w:p w:rsidR="00E41BF2" w:rsidRPr="004B6AB5" w:rsidRDefault="00211E38" w:rsidP="00482EF0">
      <w:pPr>
        <w:numPr>
          <w:ilvl w:val="0"/>
          <w:numId w:val="1"/>
        </w:numPr>
        <w:spacing w:line="460" w:lineRule="exact"/>
        <w:rPr>
          <w:rFonts w:ascii="宋体" w:hAnsi="宋体"/>
          <w:b/>
          <w:sz w:val="32"/>
          <w:szCs w:val="32"/>
        </w:rPr>
      </w:pPr>
      <w:r w:rsidRPr="004B6AB5">
        <w:rPr>
          <w:rFonts w:ascii="宋体" w:hAnsi="宋体" w:hint="eastAsia"/>
          <w:b/>
          <w:sz w:val="32"/>
          <w:szCs w:val="32"/>
        </w:rPr>
        <w:t>申请复议或者提起诉讼的途径和期限</w:t>
      </w:r>
    </w:p>
    <w:p w:rsidR="00E41BF2" w:rsidRPr="004B6AB5" w:rsidRDefault="00211E38" w:rsidP="00482EF0">
      <w:pPr>
        <w:spacing w:line="4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B6AB5">
        <w:rPr>
          <w:rFonts w:ascii="仿宋_GB2312" w:eastAsia="仿宋_GB2312" w:hAnsi="宋体" w:hint="eastAsia"/>
          <w:sz w:val="32"/>
          <w:szCs w:val="32"/>
        </w:rPr>
        <w:t>如不服本处罚决定，可在接到本决定之日起60日内向梅州市环境保护局或者向梅州市梅江区人民政府申请复议，也可在</w:t>
      </w:r>
      <w:r w:rsidR="00330A0B" w:rsidRPr="004B6AB5">
        <w:rPr>
          <w:rFonts w:ascii="仿宋_GB2312" w:eastAsia="仿宋_GB2312" w:hAnsi="宋体" w:hint="eastAsia"/>
          <w:sz w:val="32"/>
          <w:szCs w:val="32"/>
        </w:rPr>
        <w:t>6</w:t>
      </w:r>
      <w:r w:rsidR="00D54302" w:rsidRPr="004B6AB5">
        <w:rPr>
          <w:rFonts w:ascii="仿宋_GB2312" w:eastAsia="仿宋_GB2312" w:hAnsi="宋体" w:hint="eastAsia"/>
          <w:sz w:val="32"/>
          <w:szCs w:val="32"/>
        </w:rPr>
        <w:t>个月</w:t>
      </w:r>
      <w:r w:rsidRPr="004B6AB5">
        <w:rPr>
          <w:rFonts w:ascii="仿宋_GB2312" w:eastAsia="仿宋_GB2312" w:hAnsi="宋体" w:hint="eastAsia"/>
          <w:sz w:val="32"/>
          <w:szCs w:val="32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E41BF2" w:rsidRPr="004B6AB5" w:rsidRDefault="00E41BF2" w:rsidP="00482EF0">
      <w:pPr>
        <w:spacing w:line="460" w:lineRule="exact"/>
        <w:ind w:firstLineChars="200" w:firstLine="640"/>
        <w:rPr>
          <w:rFonts w:ascii="宋体" w:hAnsi="宋体"/>
          <w:sz w:val="32"/>
          <w:szCs w:val="32"/>
        </w:rPr>
      </w:pPr>
    </w:p>
    <w:p w:rsidR="00E41BF2" w:rsidRPr="004B6AB5" w:rsidRDefault="00E41BF2" w:rsidP="00482EF0">
      <w:pPr>
        <w:spacing w:line="460" w:lineRule="exact"/>
        <w:ind w:firstLineChars="200" w:firstLine="640"/>
        <w:rPr>
          <w:rFonts w:ascii="宋体" w:hAnsi="宋体"/>
          <w:sz w:val="32"/>
          <w:szCs w:val="32"/>
        </w:rPr>
      </w:pPr>
    </w:p>
    <w:p w:rsidR="00E41BF2" w:rsidRPr="004B6AB5" w:rsidRDefault="00E41BF2" w:rsidP="00482EF0">
      <w:pPr>
        <w:spacing w:line="460" w:lineRule="exact"/>
        <w:ind w:firstLineChars="1550" w:firstLine="4960"/>
        <w:rPr>
          <w:rFonts w:ascii="宋体" w:hAnsi="宋体"/>
          <w:sz w:val="32"/>
          <w:szCs w:val="32"/>
        </w:rPr>
      </w:pPr>
    </w:p>
    <w:p w:rsidR="00482EF0" w:rsidRPr="004B6AB5" w:rsidRDefault="00482EF0" w:rsidP="00482EF0">
      <w:pPr>
        <w:spacing w:line="460" w:lineRule="exact"/>
        <w:ind w:firstLineChars="1700" w:firstLine="5440"/>
        <w:rPr>
          <w:rFonts w:ascii="宋体" w:hAnsi="宋体"/>
          <w:sz w:val="32"/>
          <w:szCs w:val="32"/>
        </w:rPr>
      </w:pPr>
    </w:p>
    <w:p w:rsidR="00E41BF2" w:rsidRPr="004B6AB5" w:rsidRDefault="00211E38" w:rsidP="00482EF0">
      <w:pPr>
        <w:spacing w:line="460" w:lineRule="exact"/>
        <w:ind w:firstLineChars="1700" w:firstLine="5440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  <w:r w:rsidRPr="004B6AB5">
        <w:rPr>
          <w:rFonts w:ascii="仿宋_GB2312" w:eastAsia="仿宋_GB2312" w:hAnsi="宋体" w:hint="eastAsia"/>
          <w:sz w:val="32"/>
          <w:szCs w:val="32"/>
        </w:rPr>
        <w:t>梅州市梅江区环境保护局</w:t>
      </w:r>
    </w:p>
    <w:p w:rsidR="00E41BF2" w:rsidRPr="004B6AB5" w:rsidRDefault="0026228E" w:rsidP="00482EF0">
      <w:pPr>
        <w:spacing w:line="460" w:lineRule="exact"/>
        <w:ind w:firstLineChars="1800" w:firstLine="5760"/>
        <w:rPr>
          <w:rFonts w:ascii="仿宋_GB2312" w:eastAsia="仿宋_GB2312" w:hAnsi="宋体" w:hint="eastAsia"/>
          <w:color w:val="FF0000"/>
          <w:sz w:val="32"/>
          <w:szCs w:val="32"/>
        </w:rPr>
      </w:pPr>
      <w:r w:rsidRPr="004B6AB5">
        <w:rPr>
          <w:rFonts w:ascii="仿宋_GB2312" w:eastAsia="仿宋_GB2312" w:hAnsi="宋体" w:hint="eastAsia"/>
          <w:color w:val="000000"/>
          <w:sz w:val="32"/>
          <w:szCs w:val="32"/>
        </w:rPr>
        <w:t>二○一</w:t>
      </w:r>
      <w:r w:rsidR="00EB1A77" w:rsidRPr="004B6AB5">
        <w:rPr>
          <w:rFonts w:ascii="仿宋_GB2312" w:eastAsia="仿宋_GB2312" w:hAnsi="宋体" w:hint="eastAsia"/>
          <w:color w:val="000000"/>
          <w:sz w:val="32"/>
          <w:szCs w:val="32"/>
        </w:rPr>
        <w:t>六</w:t>
      </w:r>
      <w:r w:rsidR="00D51C57" w:rsidRPr="004B6AB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82EF0" w:rsidRPr="004B6AB5">
        <w:rPr>
          <w:rFonts w:ascii="仿宋_GB2312" w:eastAsia="仿宋_GB2312" w:hAnsi="宋体" w:hint="eastAsia"/>
          <w:color w:val="000000"/>
          <w:sz w:val="32"/>
          <w:szCs w:val="32"/>
        </w:rPr>
        <w:t>五</w:t>
      </w:r>
      <w:r w:rsidR="00D51C57" w:rsidRPr="004B6AB5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82EF0" w:rsidRPr="004B6AB5"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="00211E38" w:rsidRPr="004B6AB5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211E38" w:rsidRPr="004B6AB5" w:rsidRDefault="004B6AB5" w:rsidP="00482EF0">
      <w:pPr>
        <w:spacing w:line="460" w:lineRule="exact"/>
        <w:ind w:firstLineChars="168" w:firstLine="538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8.5pt;margin-top:539.25pt;width:120pt;height:120pt;z-index:251658240;mso-position-horizontal-relative:page;mso-position-vertical-relative:page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</w:p>
    <w:sectPr w:rsidR="00211E38" w:rsidRPr="004B6AB5" w:rsidSect="00E41BF2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13" w:rsidRDefault="00BD6913">
      <w:r>
        <w:separator/>
      </w:r>
    </w:p>
  </w:endnote>
  <w:endnote w:type="continuationSeparator" w:id="0">
    <w:p w:rsidR="00BD6913" w:rsidRDefault="00B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AF7168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5B31FB" w:rsidRPr="005B31FB">
      <w:rPr>
        <w:noProof/>
        <w:lang w:val="zh-CN"/>
      </w:rPr>
      <w:t>2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13" w:rsidRDefault="00BD6913">
      <w:r>
        <w:separator/>
      </w:r>
    </w:p>
  </w:footnote>
  <w:footnote w:type="continuationSeparator" w:id="0">
    <w:p w:rsidR="00BD6913" w:rsidRDefault="00BD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1008A"/>
    <w:rsid w:val="00041CF5"/>
    <w:rsid w:val="00067A76"/>
    <w:rsid w:val="000C504A"/>
    <w:rsid w:val="000D3F6B"/>
    <w:rsid w:val="00171D19"/>
    <w:rsid w:val="00172A27"/>
    <w:rsid w:val="001B4A33"/>
    <w:rsid w:val="001D6B94"/>
    <w:rsid w:val="00211E38"/>
    <w:rsid w:val="00253859"/>
    <w:rsid w:val="0026228E"/>
    <w:rsid w:val="00282405"/>
    <w:rsid w:val="00284F0C"/>
    <w:rsid w:val="002B1AFB"/>
    <w:rsid w:val="002B266A"/>
    <w:rsid w:val="002B7805"/>
    <w:rsid w:val="003032C6"/>
    <w:rsid w:val="00311BCE"/>
    <w:rsid w:val="00330A0B"/>
    <w:rsid w:val="003609C3"/>
    <w:rsid w:val="00381509"/>
    <w:rsid w:val="003A56A6"/>
    <w:rsid w:val="003C03D6"/>
    <w:rsid w:val="003E306C"/>
    <w:rsid w:val="00442572"/>
    <w:rsid w:val="0047101A"/>
    <w:rsid w:val="00482EF0"/>
    <w:rsid w:val="004A689E"/>
    <w:rsid w:val="004B6AB5"/>
    <w:rsid w:val="004C3A05"/>
    <w:rsid w:val="004D36D8"/>
    <w:rsid w:val="00505927"/>
    <w:rsid w:val="005B31FB"/>
    <w:rsid w:val="005E20FA"/>
    <w:rsid w:val="00666A00"/>
    <w:rsid w:val="00666D21"/>
    <w:rsid w:val="0068589B"/>
    <w:rsid w:val="007133B3"/>
    <w:rsid w:val="007133B8"/>
    <w:rsid w:val="00731BEE"/>
    <w:rsid w:val="0074138A"/>
    <w:rsid w:val="0076760E"/>
    <w:rsid w:val="007B23E7"/>
    <w:rsid w:val="007D40A9"/>
    <w:rsid w:val="007F4D5F"/>
    <w:rsid w:val="00806E42"/>
    <w:rsid w:val="00815064"/>
    <w:rsid w:val="00880309"/>
    <w:rsid w:val="00892C3E"/>
    <w:rsid w:val="00901C8F"/>
    <w:rsid w:val="009073F1"/>
    <w:rsid w:val="00912583"/>
    <w:rsid w:val="009705AC"/>
    <w:rsid w:val="009C2534"/>
    <w:rsid w:val="009E5A18"/>
    <w:rsid w:val="00A1234E"/>
    <w:rsid w:val="00A25C45"/>
    <w:rsid w:val="00A70FF5"/>
    <w:rsid w:val="00AF7168"/>
    <w:rsid w:val="00B37B18"/>
    <w:rsid w:val="00B42653"/>
    <w:rsid w:val="00B52B50"/>
    <w:rsid w:val="00B86C1A"/>
    <w:rsid w:val="00BB0453"/>
    <w:rsid w:val="00BC76A6"/>
    <w:rsid w:val="00BD6913"/>
    <w:rsid w:val="00C02D3F"/>
    <w:rsid w:val="00C13AAF"/>
    <w:rsid w:val="00C514D9"/>
    <w:rsid w:val="00C61789"/>
    <w:rsid w:val="00D44AC2"/>
    <w:rsid w:val="00D51C57"/>
    <w:rsid w:val="00D54302"/>
    <w:rsid w:val="00D6179F"/>
    <w:rsid w:val="00D64A67"/>
    <w:rsid w:val="00E3216D"/>
    <w:rsid w:val="00E41BF2"/>
    <w:rsid w:val="00E519A2"/>
    <w:rsid w:val="00E51E5A"/>
    <w:rsid w:val="00EA3354"/>
    <w:rsid w:val="00EB1A77"/>
    <w:rsid w:val="00EB31AA"/>
    <w:rsid w:val="00EC49AB"/>
    <w:rsid w:val="00EC6809"/>
    <w:rsid w:val="00F00F82"/>
    <w:rsid w:val="00F06191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180</Words>
  <Characters>1031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45</cp:revision>
  <cp:lastPrinted>2015-12-07T08:40:00Z</cp:lastPrinted>
  <dcterms:created xsi:type="dcterms:W3CDTF">2015-01-12T00:56:00Z</dcterms:created>
  <dcterms:modified xsi:type="dcterms:W3CDTF">2016-05-16T01:32:00Z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