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BF2" w:rsidRDefault="00E41BF2">
      <w:pPr>
        <w:spacing w:line="620" w:lineRule="exact"/>
        <w:rPr>
          <w:rFonts w:ascii="仿宋_GB2312" w:eastAsia="仿宋_GB2312"/>
          <w:b/>
          <w:sz w:val="36"/>
        </w:rPr>
      </w:pPr>
    </w:p>
    <w:p w:rsidR="00E41BF2" w:rsidRDefault="00211E38">
      <w:pPr>
        <w:spacing w:line="620" w:lineRule="exact"/>
        <w:jc w:val="center"/>
        <w:rPr>
          <w:rFonts w:ascii="仿宋_GB2312" w:eastAsia="仿宋_GB2312"/>
          <w:b/>
          <w:sz w:val="52"/>
          <w:szCs w:val="52"/>
        </w:rPr>
      </w:pPr>
      <w:r>
        <w:rPr>
          <w:rFonts w:ascii="仿宋_GB2312" w:eastAsia="仿宋_GB2312" w:hint="eastAsia"/>
          <w:b/>
          <w:sz w:val="52"/>
          <w:szCs w:val="52"/>
        </w:rPr>
        <w:t>梅州市梅江区环境保护局</w:t>
      </w:r>
    </w:p>
    <w:p w:rsidR="00E41BF2" w:rsidRDefault="00211E38">
      <w:pPr>
        <w:spacing w:line="620" w:lineRule="exact"/>
        <w:jc w:val="center"/>
        <w:rPr>
          <w:rFonts w:ascii="仿宋_GB2312" w:eastAsia="仿宋_GB2312"/>
          <w:b/>
          <w:sz w:val="52"/>
          <w:szCs w:val="52"/>
        </w:rPr>
      </w:pPr>
      <w:r>
        <w:rPr>
          <w:rFonts w:ascii="仿宋_GB2312" w:eastAsia="仿宋_GB2312" w:hint="eastAsia"/>
          <w:b/>
          <w:sz w:val="52"/>
          <w:szCs w:val="52"/>
        </w:rPr>
        <w:t>行政处罚决定书</w:t>
      </w:r>
    </w:p>
    <w:p w:rsidR="00E41BF2" w:rsidRPr="00D6191B" w:rsidRDefault="00211E38">
      <w:pPr>
        <w:spacing w:line="620" w:lineRule="exact"/>
        <w:jc w:val="center"/>
        <w:rPr>
          <w:rFonts w:ascii="宋体" w:hAnsi="宋体"/>
          <w:b/>
          <w:color w:val="000000"/>
          <w:sz w:val="32"/>
          <w:szCs w:val="32"/>
        </w:rPr>
      </w:pPr>
      <w:r w:rsidRPr="00D6191B">
        <w:rPr>
          <w:rFonts w:ascii="宋体" w:hAnsi="宋体" w:hint="eastAsia"/>
          <w:color w:val="000000"/>
          <w:sz w:val="32"/>
          <w:szCs w:val="32"/>
        </w:rPr>
        <w:t>梅区环罚字[201</w:t>
      </w:r>
      <w:r w:rsidR="0068589B" w:rsidRPr="00D6191B">
        <w:rPr>
          <w:rFonts w:ascii="宋体" w:hAnsi="宋体" w:hint="eastAsia"/>
          <w:color w:val="000000"/>
          <w:sz w:val="32"/>
          <w:szCs w:val="32"/>
        </w:rPr>
        <w:t>6</w:t>
      </w:r>
      <w:r w:rsidRPr="00D6191B">
        <w:rPr>
          <w:rFonts w:ascii="宋体" w:hAnsi="宋体" w:hint="eastAsia"/>
          <w:color w:val="000000"/>
          <w:sz w:val="32"/>
          <w:szCs w:val="32"/>
        </w:rPr>
        <w:t>]</w:t>
      </w:r>
      <w:r w:rsidR="0068589B" w:rsidRPr="00D6191B">
        <w:rPr>
          <w:rFonts w:ascii="宋体" w:hAnsi="宋体" w:hint="eastAsia"/>
          <w:color w:val="000000"/>
          <w:sz w:val="32"/>
          <w:szCs w:val="32"/>
        </w:rPr>
        <w:t>00</w:t>
      </w:r>
      <w:r w:rsidR="00AC0439" w:rsidRPr="00D6191B">
        <w:rPr>
          <w:rFonts w:ascii="宋体" w:hAnsi="宋体" w:hint="eastAsia"/>
          <w:color w:val="000000"/>
          <w:sz w:val="32"/>
          <w:szCs w:val="32"/>
        </w:rPr>
        <w:t>4</w:t>
      </w:r>
      <w:r w:rsidRPr="00D6191B">
        <w:rPr>
          <w:rFonts w:ascii="宋体" w:hAnsi="宋体" w:hint="eastAsia"/>
          <w:color w:val="000000"/>
          <w:sz w:val="32"/>
          <w:szCs w:val="32"/>
        </w:rPr>
        <w:t>号</w:t>
      </w:r>
    </w:p>
    <w:p w:rsidR="00E41BF2" w:rsidRPr="00D6191B" w:rsidRDefault="00E41BF2" w:rsidP="00024C01">
      <w:pPr>
        <w:spacing w:line="400" w:lineRule="exact"/>
        <w:ind w:firstLineChars="168" w:firstLine="538"/>
        <w:rPr>
          <w:rFonts w:ascii="宋体" w:hAnsi="宋体"/>
          <w:color w:val="000000"/>
          <w:sz w:val="32"/>
          <w:szCs w:val="32"/>
        </w:rPr>
      </w:pPr>
    </w:p>
    <w:p w:rsidR="00E41BF2" w:rsidRPr="00024C01" w:rsidRDefault="00AC0439" w:rsidP="00024C01">
      <w:pPr>
        <w:spacing w:line="440" w:lineRule="exact"/>
        <w:rPr>
          <w:color w:val="000000"/>
          <w:sz w:val="30"/>
          <w:szCs w:val="30"/>
        </w:rPr>
      </w:pPr>
      <w:r w:rsidRPr="00024C01">
        <w:rPr>
          <w:rFonts w:hint="eastAsia"/>
          <w:sz w:val="30"/>
          <w:szCs w:val="30"/>
        </w:rPr>
        <w:t>刘小青（梅州市梅江区草塘废品店经营者）</w:t>
      </w:r>
      <w:r w:rsidRPr="00024C01">
        <w:rPr>
          <w:color w:val="000000"/>
          <w:sz w:val="30"/>
          <w:szCs w:val="30"/>
        </w:rPr>
        <w:t>：</w:t>
      </w:r>
    </w:p>
    <w:p w:rsidR="00E41BF2" w:rsidRPr="00024C01" w:rsidRDefault="00211E38" w:rsidP="00024C01">
      <w:pPr>
        <w:spacing w:line="440" w:lineRule="exact"/>
        <w:ind w:firstLineChars="218" w:firstLine="654"/>
        <w:rPr>
          <w:rFonts w:ascii="宋体" w:hAnsi="宋体"/>
          <w:color w:val="000000"/>
          <w:sz w:val="30"/>
          <w:szCs w:val="30"/>
        </w:rPr>
      </w:pPr>
      <w:r w:rsidRPr="00024C01">
        <w:rPr>
          <w:rFonts w:ascii="宋体" w:hAnsi="宋体" w:hint="eastAsia"/>
          <w:color w:val="000000"/>
          <w:sz w:val="30"/>
          <w:szCs w:val="30"/>
        </w:rPr>
        <w:t>注册号：</w:t>
      </w:r>
      <w:r w:rsidR="004118F6" w:rsidRPr="00024C01">
        <w:rPr>
          <w:rFonts w:ascii="宋体" w:hAnsi="宋体" w:hint="eastAsia"/>
          <w:color w:val="000000"/>
          <w:sz w:val="30"/>
          <w:szCs w:val="30"/>
        </w:rPr>
        <w:t>441402600286356</w:t>
      </w:r>
    </w:p>
    <w:p w:rsidR="00E41BF2" w:rsidRPr="00024C01" w:rsidRDefault="00C02D3F" w:rsidP="00024C01">
      <w:pPr>
        <w:spacing w:line="440" w:lineRule="exact"/>
        <w:ind w:firstLineChars="218" w:firstLine="654"/>
        <w:rPr>
          <w:rFonts w:ascii="宋体" w:hAnsi="宋体"/>
          <w:color w:val="000000"/>
          <w:sz w:val="30"/>
          <w:szCs w:val="30"/>
        </w:rPr>
      </w:pPr>
      <w:r w:rsidRPr="00024C01">
        <w:rPr>
          <w:rFonts w:ascii="宋体" w:hAnsi="宋体" w:hint="eastAsia"/>
          <w:color w:val="000000"/>
          <w:sz w:val="30"/>
          <w:szCs w:val="30"/>
        </w:rPr>
        <w:t>负责</w:t>
      </w:r>
      <w:r w:rsidR="00211E38" w:rsidRPr="00024C01">
        <w:rPr>
          <w:rFonts w:ascii="宋体" w:hAnsi="宋体" w:hint="eastAsia"/>
          <w:color w:val="000000"/>
          <w:sz w:val="30"/>
          <w:szCs w:val="30"/>
        </w:rPr>
        <w:t>人：</w:t>
      </w:r>
      <w:r w:rsidR="00AC0439" w:rsidRPr="00024C01">
        <w:rPr>
          <w:rFonts w:hint="eastAsia"/>
          <w:sz w:val="30"/>
          <w:szCs w:val="30"/>
        </w:rPr>
        <w:t>刘小青</w:t>
      </w:r>
    </w:p>
    <w:p w:rsidR="00E41BF2" w:rsidRPr="00024C01" w:rsidRDefault="00211E38" w:rsidP="00024C01">
      <w:pPr>
        <w:spacing w:line="440" w:lineRule="exact"/>
        <w:ind w:firstLineChars="218" w:firstLine="654"/>
        <w:jc w:val="left"/>
        <w:rPr>
          <w:rFonts w:ascii="宋体" w:hAnsi="宋体"/>
          <w:color w:val="000000"/>
          <w:sz w:val="30"/>
          <w:szCs w:val="30"/>
        </w:rPr>
      </w:pPr>
      <w:r w:rsidRPr="00024C01">
        <w:rPr>
          <w:rFonts w:ascii="宋体" w:hAnsi="宋体" w:hint="eastAsia"/>
          <w:color w:val="000000"/>
          <w:sz w:val="30"/>
          <w:szCs w:val="30"/>
        </w:rPr>
        <w:t>详细地址：</w:t>
      </w:r>
      <w:r w:rsidR="00AC0439" w:rsidRPr="00024C01">
        <w:rPr>
          <w:rFonts w:ascii="宋体" w:hAnsi="宋体" w:hint="eastAsia"/>
          <w:color w:val="000000"/>
          <w:sz w:val="30"/>
          <w:szCs w:val="30"/>
        </w:rPr>
        <w:t>梅州市梅江区</w:t>
      </w:r>
      <w:r w:rsidR="00AC0439" w:rsidRPr="00024C01">
        <w:rPr>
          <w:rFonts w:hint="eastAsia"/>
          <w:sz w:val="30"/>
          <w:szCs w:val="30"/>
        </w:rPr>
        <w:t>草塘废品店</w:t>
      </w:r>
    </w:p>
    <w:p w:rsidR="00E41BF2" w:rsidRPr="00024C01" w:rsidRDefault="00211E38" w:rsidP="00024C01">
      <w:pPr>
        <w:spacing w:line="440" w:lineRule="exact"/>
        <w:ind w:firstLineChars="218" w:firstLine="657"/>
        <w:jc w:val="left"/>
        <w:rPr>
          <w:rFonts w:ascii="宋体" w:hAnsi="宋体"/>
          <w:b/>
          <w:sz w:val="30"/>
          <w:szCs w:val="30"/>
        </w:rPr>
      </w:pPr>
      <w:r w:rsidRPr="00024C01">
        <w:rPr>
          <w:rFonts w:ascii="宋体" w:hAnsi="宋体" w:hint="eastAsia"/>
          <w:b/>
          <w:sz w:val="30"/>
          <w:szCs w:val="30"/>
        </w:rPr>
        <w:t>一、环境违法事实和证据</w:t>
      </w:r>
    </w:p>
    <w:p w:rsidR="00AC0439" w:rsidRPr="00024C01" w:rsidRDefault="00B52B50" w:rsidP="00024C01">
      <w:pPr>
        <w:spacing w:line="440" w:lineRule="exact"/>
        <w:ind w:firstLineChars="200" w:firstLine="600"/>
        <w:jc w:val="left"/>
        <w:rPr>
          <w:rFonts w:ascii="宋体" w:hAnsi="宋体"/>
          <w:color w:val="000000"/>
          <w:sz w:val="30"/>
          <w:szCs w:val="30"/>
          <w:u w:val="single"/>
        </w:rPr>
      </w:pPr>
      <w:r w:rsidRPr="00024C01">
        <w:rPr>
          <w:rFonts w:hint="eastAsia"/>
          <w:color w:val="000000"/>
          <w:sz w:val="30"/>
          <w:szCs w:val="30"/>
        </w:rPr>
        <w:t>1</w:t>
      </w:r>
      <w:r w:rsidRPr="00024C01">
        <w:rPr>
          <w:rFonts w:hint="eastAsia"/>
          <w:color w:val="000000"/>
          <w:sz w:val="30"/>
          <w:szCs w:val="30"/>
        </w:rPr>
        <w:t>、</w:t>
      </w:r>
      <w:r w:rsidR="00AC0439" w:rsidRPr="00024C01">
        <w:rPr>
          <w:rFonts w:hint="eastAsia"/>
          <w:sz w:val="30"/>
          <w:szCs w:val="30"/>
        </w:rPr>
        <w:t>2016</w:t>
      </w:r>
      <w:r w:rsidR="00AC0439" w:rsidRPr="00024C01">
        <w:rPr>
          <w:rFonts w:hint="eastAsia"/>
          <w:sz w:val="30"/>
          <w:szCs w:val="30"/>
        </w:rPr>
        <w:t>年</w:t>
      </w:r>
      <w:r w:rsidR="00AC0439" w:rsidRPr="00024C01">
        <w:rPr>
          <w:rFonts w:hint="eastAsia"/>
          <w:sz w:val="30"/>
          <w:szCs w:val="30"/>
        </w:rPr>
        <w:t>5</w:t>
      </w:r>
      <w:r w:rsidR="00AC0439" w:rsidRPr="00024C01">
        <w:rPr>
          <w:rFonts w:hint="eastAsia"/>
          <w:sz w:val="30"/>
          <w:szCs w:val="30"/>
        </w:rPr>
        <w:t>月</w:t>
      </w:r>
      <w:r w:rsidR="00AC0439" w:rsidRPr="00024C01">
        <w:rPr>
          <w:rFonts w:hint="eastAsia"/>
          <w:sz w:val="30"/>
          <w:szCs w:val="30"/>
        </w:rPr>
        <w:t>17</w:t>
      </w:r>
      <w:r w:rsidR="00AC0439" w:rsidRPr="00024C01">
        <w:rPr>
          <w:rFonts w:hint="eastAsia"/>
          <w:sz w:val="30"/>
          <w:szCs w:val="30"/>
        </w:rPr>
        <w:t>日至</w:t>
      </w:r>
      <w:r w:rsidR="00AC0439" w:rsidRPr="00024C01">
        <w:rPr>
          <w:rFonts w:hint="eastAsia"/>
          <w:sz w:val="30"/>
          <w:szCs w:val="30"/>
        </w:rPr>
        <w:t>5</w:t>
      </w:r>
      <w:r w:rsidR="00AC0439" w:rsidRPr="00024C01">
        <w:rPr>
          <w:rFonts w:hint="eastAsia"/>
          <w:sz w:val="30"/>
          <w:szCs w:val="30"/>
        </w:rPr>
        <w:t>月</w:t>
      </w:r>
      <w:r w:rsidR="00AC0439" w:rsidRPr="00024C01">
        <w:rPr>
          <w:rFonts w:hint="eastAsia"/>
          <w:sz w:val="30"/>
          <w:szCs w:val="30"/>
        </w:rPr>
        <w:t>20</w:t>
      </w:r>
      <w:r w:rsidR="00AC0439" w:rsidRPr="00024C01">
        <w:rPr>
          <w:rFonts w:hint="eastAsia"/>
          <w:sz w:val="30"/>
          <w:szCs w:val="30"/>
        </w:rPr>
        <w:t>日期间，我局执法人员多次对梅州市梅江区草塘废品店进行了检查，发现该废品店经营者刘小青未向环保部门申领经营许可证，擅自从事收集、贮存废机油危险废物经营活动。其行为违反《中华人民共和国固体废物污染环境防治法》第五十七条。执法人员现场责令该经营者立即停止收集、贮存废机油的经营行为，并于</w:t>
      </w:r>
      <w:r w:rsidR="00AC0439" w:rsidRPr="00024C01">
        <w:rPr>
          <w:rFonts w:hint="eastAsia"/>
          <w:sz w:val="30"/>
          <w:szCs w:val="30"/>
        </w:rPr>
        <w:t>5</w:t>
      </w:r>
      <w:r w:rsidR="00AC0439" w:rsidRPr="00024C01">
        <w:rPr>
          <w:rFonts w:hint="eastAsia"/>
          <w:sz w:val="30"/>
          <w:szCs w:val="30"/>
        </w:rPr>
        <w:t>月</w:t>
      </w:r>
      <w:r w:rsidR="00AC0439" w:rsidRPr="00024C01">
        <w:rPr>
          <w:rFonts w:hint="eastAsia"/>
          <w:sz w:val="30"/>
          <w:szCs w:val="30"/>
        </w:rPr>
        <w:t>20</w:t>
      </w:r>
      <w:r w:rsidR="00AC0439" w:rsidRPr="00024C01">
        <w:rPr>
          <w:rFonts w:hint="eastAsia"/>
          <w:sz w:val="30"/>
          <w:szCs w:val="30"/>
        </w:rPr>
        <w:t>日对该经营者刘小青发出《先行登记保存证据通知书》，对其现场堆放的</w:t>
      </w:r>
      <w:r w:rsidR="00AC0439" w:rsidRPr="00024C01">
        <w:rPr>
          <w:rFonts w:hint="eastAsia"/>
          <w:sz w:val="30"/>
          <w:szCs w:val="30"/>
        </w:rPr>
        <w:t>140</w:t>
      </w:r>
      <w:r w:rsidR="00AC0439" w:rsidRPr="00024C01">
        <w:rPr>
          <w:rFonts w:hint="eastAsia"/>
          <w:sz w:val="30"/>
          <w:szCs w:val="30"/>
        </w:rPr>
        <w:t>桶废机油和</w:t>
      </w:r>
      <w:r w:rsidR="00AC0439" w:rsidRPr="00024C01">
        <w:rPr>
          <w:rFonts w:hint="eastAsia"/>
          <w:sz w:val="30"/>
          <w:szCs w:val="30"/>
        </w:rPr>
        <w:t>70</w:t>
      </w:r>
      <w:r w:rsidR="00AC0439" w:rsidRPr="00024C01">
        <w:rPr>
          <w:rFonts w:hint="eastAsia"/>
          <w:sz w:val="30"/>
          <w:szCs w:val="30"/>
        </w:rPr>
        <w:t>只废机油桶予以先行登记保存。</w:t>
      </w:r>
    </w:p>
    <w:p w:rsidR="00AC0439" w:rsidRPr="00024C01" w:rsidRDefault="00AC0439" w:rsidP="00024C01">
      <w:pPr>
        <w:spacing w:line="440" w:lineRule="exact"/>
        <w:ind w:firstLineChars="200" w:firstLine="600"/>
        <w:rPr>
          <w:color w:val="000000"/>
          <w:sz w:val="30"/>
          <w:szCs w:val="30"/>
        </w:rPr>
      </w:pPr>
      <w:r w:rsidRPr="00024C01">
        <w:rPr>
          <w:rFonts w:hint="eastAsia"/>
          <w:color w:val="000000"/>
          <w:sz w:val="30"/>
          <w:szCs w:val="30"/>
        </w:rPr>
        <w:t>以上事实，有梅江区环境保护局现场检查笔录、梅江区环境保护局调查询问笔录、</w:t>
      </w:r>
      <w:r w:rsidRPr="00024C01">
        <w:rPr>
          <w:rFonts w:ascii="宋体" w:hAnsi="宋体" w:hint="eastAsia"/>
          <w:sz w:val="30"/>
          <w:szCs w:val="30"/>
        </w:rPr>
        <w:t>梅江区环境保护局责令改正违法行为决定书（梅区</w:t>
      </w:r>
      <w:proofErr w:type="gramStart"/>
      <w:r w:rsidRPr="00024C01">
        <w:rPr>
          <w:rFonts w:ascii="宋体" w:hAnsi="宋体" w:hint="eastAsia"/>
          <w:sz w:val="30"/>
          <w:szCs w:val="30"/>
        </w:rPr>
        <w:t>环责改</w:t>
      </w:r>
      <w:proofErr w:type="gramEnd"/>
      <w:r w:rsidRPr="00024C01">
        <w:rPr>
          <w:rFonts w:ascii="宋体" w:hAnsi="宋体" w:hint="eastAsia"/>
          <w:sz w:val="30"/>
          <w:szCs w:val="30"/>
        </w:rPr>
        <w:t>【2016】第04号）、</w:t>
      </w:r>
      <w:r w:rsidRPr="00024C01">
        <w:rPr>
          <w:rFonts w:hint="eastAsia"/>
          <w:sz w:val="30"/>
          <w:szCs w:val="30"/>
        </w:rPr>
        <w:t>《先行登记保存证据通知书》环存（</w:t>
      </w:r>
      <w:r w:rsidRPr="00024C01">
        <w:rPr>
          <w:rFonts w:hint="eastAsia"/>
          <w:sz w:val="30"/>
          <w:szCs w:val="30"/>
        </w:rPr>
        <w:t>2016</w:t>
      </w:r>
      <w:r w:rsidRPr="00024C01">
        <w:rPr>
          <w:rFonts w:hint="eastAsia"/>
          <w:sz w:val="30"/>
          <w:szCs w:val="30"/>
        </w:rPr>
        <w:t>）</w:t>
      </w:r>
      <w:r w:rsidRPr="00024C01">
        <w:rPr>
          <w:rFonts w:hint="eastAsia"/>
          <w:sz w:val="30"/>
          <w:szCs w:val="30"/>
        </w:rPr>
        <w:t>01</w:t>
      </w:r>
      <w:r w:rsidRPr="00024C01">
        <w:rPr>
          <w:rFonts w:hint="eastAsia"/>
          <w:sz w:val="30"/>
          <w:szCs w:val="30"/>
        </w:rPr>
        <w:t>号、</w:t>
      </w:r>
      <w:r w:rsidRPr="00024C01">
        <w:rPr>
          <w:rFonts w:hint="eastAsia"/>
          <w:color w:val="000000"/>
          <w:sz w:val="30"/>
          <w:szCs w:val="30"/>
        </w:rPr>
        <w:t>现场拍摄等为证。</w:t>
      </w:r>
    </w:p>
    <w:p w:rsidR="00EC49AB" w:rsidRPr="00024C01" w:rsidRDefault="00AC0439" w:rsidP="00024C01">
      <w:pPr>
        <w:spacing w:line="440" w:lineRule="exact"/>
        <w:ind w:firstLineChars="200" w:firstLine="600"/>
        <w:jc w:val="left"/>
        <w:rPr>
          <w:sz w:val="30"/>
          <w:szCs w:val="30"/>
        </w:rPr>
      </w:pPr>
      <w:r w:rsidRPr="00024C01">
        <w:rPr>
          <w:rFonts w:hint="eastAsia"/>
          <w:color w:val="000000"/>
          <w:sz w:val="30"/>
          <w:szCs w:val="30"/>
        </w:rPr>
        <w:t>上述行为违反了</w:t>
      </w:r>
      <w:r w:rsidRPr="00024C01">
        <w:rPr>
          <w:rFonts w:hint="eastAsia"/>
          <w:sz w:val="30"/>
          <w:szCs w:val="30"/>
        </w:rPr>
        <w:t>《中华人民共和国固体废物污染环境防治法》第五十七条</w:t>
      </w:r>
      <w:r w:rsidRPr="00024C01">
        <w:rPr>
          <w:rFonts w:hint="eastAsia"/>
          <w:color w:val="000000"/>
          <w:sz w:val="30"/>
          <w:szCs w:val="30"/>
        </w:rPr>
        <w:t>:</w:t>
      </w:r>
      <w:r w:rsidRPr="00024C01">
        <w:rPr>
          <w:rFonts w:hint="eastAsia"/>
          <w:sz w:val="30"/>
          <w:szCs w:val="30"/>
        </w:rPr>
        <w:t xml:space="preserve"> </w:t>
      </w:r>
      <w:r w:rsidRPr="00024C01">
        <w:rPr>
          <w:rFonts w:hint="eastAsia"/>
          <w:sz w:val="30"/>
          <w:szCs w:val="30"/>
        </w:rPr>
        <w:t>“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禁止无经营许可证或者不按照经营许可证规定从事危险废物收集、贮存、利用、处置的经营活动。禁止将危险废物提供或者委托给无经营许可证的单位从事收集、贮存、利用、处置的经营活动”的规定。</w:t>
      </w:r>
    </w:p>
    <w:p w:rsidR="00E51E5A" w:rsidRPr="00024C01" w:rsidRDefault="00B52B50" w:rsidP="00024C01">
      <w:pPr>
        <w:spacing w:line="440" w:lineRule="exact"/>
        <w:ind w:firstLineChars="200" w:firstLine="600"/>
        <w:jc w:val="left"/>
        <w:rPr>
          <w:rFonts w:ascii="宋体" w:hAnsi="宋体"/>
          <w:sz w:val="30"/>
          <w:szCs w:val="30"/>
        </w:rPr>
      </w:pPr>
      <w:r w:rsidRPr="00024C01">
        <w:rPr>
          <w:rFonts w:ascii="宋体" w:hAnsi="宋体" w:hint="eastAsia"/>
          <w:sz w:val="30"/>
          <w:szCs w:val="30"/>
        </w:rPr>
        <w:t>2、</w:t>
      </w:r>
      <w:r w:rsidR="00E51E5A" w:rsidRPr="00024C01">
        <w:rPr>
          <w:rFonts w:ascii="宋体" w:hAnsi="宋体" w:hint="eastAsia"/>
          <w:sz w:val="30"/>
          <w:szCs w:val="30"/>
        </w:rPr>
        <w:t>我局于</w:t>
      </w:r>
      <w:r w:rsidR="005E20FA" w:rsidRPr="00024C01">
        <w:rPr>
          <w:rFonts w:ascii="宋体" w:hAnsi="宋体" w:hint="eastAsia"/>
          <w:color w:val="000000"/>
          <w:sz w:val="30"/>
          <w:szCs w:val="30"/>
        </w:rPr>
        <w:t>2016</w:t>
      </w:r>
      <w:r w:rsidR="00E51E5A" w:rsidRPr="00024C01">
        <w:rPr>
          <w:rFonts w:ascii="宋体" w:hAnsi="宋体" w:hint="eastAsia"/>
          <w:color w:val="000000"/>
          <w:sz w:val="30"/>
          <w:szCs w:val="30"/>
        </w:rPr>
        <w:t>年</w:t>
      </w:r>
      <w:r w:rsidR="00AC0439" w:rsidRPr="00024C01">
        <w:rPr>
          <w:rFonts w:ascii="宋体" w:hAnsi="宋体" w:hint="eastAsia"/>
          <w:color w:val="000000"/>
          <w:sz w:val="30"/>
          <w:szCs w:val="30"/>
        </w:rPr>
        <w:t>6</w:t>
      </w:r>
      <w:r w:rsidR="00E51E5A" w:rsidRPr="00024C01">
        <w:rPr>
          <w:rFonts w:ascii="宋体" w:hAnsi="宋体" w:hint="eastAsia"/>
          <w:color w:val="000000"/>
          <w:sz w:val="30"/>
          <w:szCs w:val="30"/>
        </w:rPr>
        <w:t>月</w:t>
      </w:r>
      <w:r w:rsidR="00AC0439" w:rsidRPr="00024C01">
        <w:rPr>
          <w:rFonts w:ascii="宋体" w:hAnsi="宋体" w:hint="eastAsia"/>
          <w:color w:val="000000"/>
          <w:sz w:val="30"/>
          <w:szCs w:val="30"/>
        </w:rPr>
        <w:t>1</w:t>
      </w:r>
      <w:r w:rsidR="00E51E5A" w:rsidRPr="00024C01">
        <w:rPr>
          <w:rFonts w:ascii="宋体" w:hAnsi="宋体" w:hint="eastAsia"/>
          <w:color w:val="000000"/>
          <w:sz w:val="30"/>
          <w:szCs w:val="30"/>
        </w:rPr>
        <w:t>日</w:t>
      </w:r>
      <w:r w:rsidR="00282405" w:rsidRPr="00024C01">
        <w:rPr>
          <w:rFonts w:ascii="宋体" w:hAnsi="宋体" w:hint="eastAsia"/>
          <w:sz w:val="30"/>
          <w:szCs w:val="30"/>
        </w:rPr>
        <w:t>告知你</w:t>
      </w:r>
      <w:r w:rsidR="009C2534" w:rsidRPr="00024C01">
        <w:rPr>
          <w:rFonts w:ascii="宋体" w:hAnsi="宋体" w:hint="eastAsia"/>
          <w:sz w:val="30"/>
          <w:szCs w:val="30"/>
        </w:rPr>
        <w:t>违法事实、处罚依据和拟作出的处</w:t>
      </w:r>
      <w:r w:rsidR="009C2534" w:rsidRPr="00024C01">
        <w:rPr>
          <w:rFonts w:ascii="宋体" w:hAnsi="宋体" w:hint="eastAsia"/>
          <w:sz w:val="30"/>
          <w:szCs w:val="30"/>
        </w:rPr>
        <w:lastRenderedPageBreak/>
        <w:t>罚决定，并明确告知你有权提出陈述和申辩，你</w:t>
      </w:r>
      <w:r w:rsidR="00E51E5A" w:rsidRPr="00024C01">
        <w:rPr>
          <w:rFonts w:ascii="宋体" w:hAnsi="宋体" w:hint="eastAsia"/>
          <w:sz w:val="30"/>
          <w:szCs w:val="30"/>
        </w:rPr>
        <w:t>在法定期限内未向我局提出陈述和申辩，视为放弃陈述和申辩的权利。</w:t>
      </w:r>
    </w:p>
    <w:p w:rsidR="00D51C57" w:rsidRPr="00024C01" w:rsidRDefault="00211E38" w:rsidP="00024C01">
      <w:pPr>
        <w:spacing w:line="440" w:lineRule="exact"/>
        <w:ind w:firstLineChars="218" w:firstLine="654"/>
        <w:jc w:val="left"/>
        <w:rPr>
          <w:rFonts w:ascii="宋体" w:hAnsi="宋体"/>
          <w:sz w:val="30"/>
          <w:szCs w:val="30"/>
        </w:rPr>
      </w:pPr>
      <w:r w:rsidRPr="00024C01">
        <w:rPr>
          <w:rFonts w:ascii="宋体" w:hAnsi="宋体" w:hint="eastAsia"/>
          <w:sz w:val="30"/>
          <w:szCs w:val="30"/>
        </w:rPr>
        <w:t>以上事实，有我局</w:t>
      </w:r>
      <w:r w:rsidRPr="00024C01">
        <w:rPr>
          <w:rFonts w:ascii="宋体" w:hAnsi="宋体" w:hint="eastAsia"/>
          <w:color w:val="000000"/>
          <w:sz w:val="30"/>
          <w:szCs w:val="30"/>
        </w:rPr>
        <w:t>201</w:t>
      </w:r>
      <w:r w:rsidR="005E20FA" w:rsidRPr="00024C01">
        <w:rPr>
          <w:rFonts w:ascii="宋体" w:hAnsi="宋体" w:hint="eastAsia"/>
          <w:color w:val="000000"/>
          <w:sz w:val="30"/>
          <w:szCs w:val="30"/>
        </w:rPr>
        <w:t>6</w:t>
      </w:r>
      <w:r w:rsidRPr="00024C01">
        <w:rPr>
          <w:rFonts w:ascii="宋体" w:hAnsi="宋体" w:hint="eastAsia"/>
          <w:color w:val="000000"/>
          <w:sz w:val="30"/>
          <w:szCs w:val="30"/>
        </w:rPr>
        <w:t>年</w:t>
      </w:r>
      <w:r w:rsidR="008266EA">
        <w:rPr>
          <w:rFonts w:ascii="宋体" w:hAnsi="宋体" w:hint="eastAsia"/>
          <w:color w:val="000000"/>
          <w:sz w:val="30"/>
          <w:szCs w:val="30"/>
        </w:rPr>
        <w:t>6</w:t>
      </w:r>
      <w:r w:rsidRPr="00024C01">
        <w:rPr>
          <w:rFonts w:ascii="宋体" w:hAnsi="宋体" w:hint="eastAsia"/>
          <w:color w:val="000000"/>
          <w:sz w:val="30"/>
          <w:szCs w:val="30"/>
        </w:rPr>
        <w:t>月</w:t>
      </w:r>
      <w:r w:rsidR="008266EA">
        <w:rPr>
          <w:rFonts w:ascii="宋体" w:hAnsi="宋体" w:hint="eastAsia"/>
          <w:color w:val="000000"/>
          <w:sz w:val="30"/>
          <w:szCs w:val="30"/>
        </w:rPr>
        <w:t>1</w:t>
      </w:r>
      <w:r w:rsidR="00AC0439" w:rsidRPr="00024C01">
        <w:rPr>
          <w:rFonts w:ascii="宋体" w:hAnsi="宋体" w:hint="eastAsia"/>
          <w:color w:val="000000"/>
          <w:sz w:val="30"/>
          <w:szCs w:val="30"/>
        </w:rPr>
        <w:t xml:space="preserve"> </w:t>
      </w:r>
      <w:r w:rsidRPr="00024C01">
        <w:rPr>
          <w:rFonts w:ascii="宋体" w:hAnsi="宋体" w:hint="eastAsia"/>
          <w:color w:val="000000"/>
          <w:sz w:val="30"/>
          <w:szCs w:val="30"/>
        </w:rPr>
        <w:t>日</w:t>
      </w:r>
      <w:r w:rsidRPr="00024C01">
        <w:rPr>
          <w:rFonts w:ascii="宋体" w:hAnsi="宋体" w:hint="eastAsia"/>
          <w:sz w:val="30"/>
          <w:szCs w:val="30"/>
        </w:rPr>
        <w:t>《梅州市梅江区环境保护局行政处罚事先告知书》（梅区</w:t>
      </w:r>
      <w:proofErr w:type="gramStart"/>
      <w:r w:rsidRPr="00024C01">
        <w:rPr>
          <w:rFonts w:ascii="宋体" w:hAnsi="宋体" w:hint="eastAsia"/>
          <w:sz w:val="30"/>
          <w:szCs w:val="30"/>
        </w:rPr>
        <w:t>环</w:t>
      </w:r>
      <w:r w:rsidR="00442572" w:rsidRPr="00024C01">
        <w:rPr>
          <w:rFonts w:ascii="宋体" w:hAnsi="宋体" w:hint="eastAsia"/>
          <w:sz w:val="30"/>
          <w:szCs w:val="30"/>
        </w:rPr>
        <w:t>罚</w:t>
      </w:r>
      <w:r w:rsidRPr="00024C01">
        <w:rPr>
          <w:rFonts w:ascii="宋体" w:hAnsi="宋体" w:hint="eastAsia"/>
          <w:sz w:val="30"/>
          <w:szCs w:val="30"/>
        </w:rPr>
        <w:t>告</w:t>
      </w:r>
      <w:proofErr w:type="gramEnd"/>
      <w:r w:rsidRPr="00024C01">
        <w:rPr>
          <w:rFonts w:ascii="宋体" w:hAnsi="宋体" w:hint="eastAsia"/>
          <w:sz w:val="30"/>
          <w:szCs w:val="30"/>
        </w:rPr>
        <w:t>字[201</w:t>
      </w:r>
      <w:r w:rsidR="005E20FA" w:rsidRPr="00024C01">
        <w:rPr>
          <w:rFonts w:ascii="宋体" w:hAnsi="宋体" w:hint="eastAsia"/>
          <w:sz w:val="30"/>
          <w:szCs w:val="30"/>
        </w:rPr>
        <w:t>6</w:t>
      </w:r>
      <w:r w:rsidRPr="00024C01">
        <w:rPr>
          <w:rFonts w:ascii="宋体" w:hAnsi="宋体" w:hint="eastAsia"/>
          <w:sz w:val="30"/>
          <w:szCs w:val="30"/>
        </w:rPr>
        <w:t>]0</w:t>
      </w:r>
      <w:r w:rsidR="00AC0439" w:rsidRPr="00024C01">
        <w:rPr>
          <w:rFonts w:ascii="宋体" w:hAnsi="宋体" w:hint="eastAsia"/>
          <w:sz w:val="30"/>
          <w:szCs w:val="30"/>
        </w:rPr>
        <w:t>04</w:t>
      </w:r>
      <w:r w:rsidRPr="00024C01">
        <w:rPr>
          <w:rFonts w:ascii="宋体" w:hAnsi="宋体" w:hint="eastAsia"/>
          <w:sz w:val="30"/>
          <w:szCs w:val="30"/>
        </w:rPr>
        <w:t>号）、</w:t>
      </w:r>
      <w:r w:rsidRPr="00024C01">
        <w:rPr>
          <w:rFonts w:ascii="宋体" w:hAnsi="宋体" w:hint="eastAsia"/>
          <w:color w:val="000000"/>
          <w:sz w:val="30"/>
          <w:szCs w:val="30"/>
        </w:rPr>
        <w:t>201</w:t>
      </w:r>
      <w:r w:rsidR="005E20FA" w:rsidRPr="00024C01">
        <w:rPr>
          <w:rFonts w:ascii="宋体" w:hAnsi="宋体" w:hint="eastAsia"/>
          <w:color w:val="000000"/>
          <w:sz w:val="30"/>
          <w:szCs w:val="30"/>
        </w:rPr>
        <w:t>6</w:t>
      </w:r>
      <w:r w:rsidRPr="00024C01">
        <w:rPr>
          <w:rFonts w:ascii="宋体" w:hAnsi="宋体" w:hint="eastAsia"/>
          <w:color w:val="000000"/>
          <w:sz w:val="30"/>
          <w:szCs w:val="30"/>
        </w:rPr>
        <w:t>年</w:t>
      </w:r>
      <w:r w:rsidR="00AC0439" w:rsidRPr="00024C01">
        <w:rPr>
          <w:rFonts w:ascii="宋体" w:hAnsi="宋体" w:hint="eastAsia"/>
          <w:color w:val="000000"/>
          <w:sz w:val="30"/>
          <w:szCs w:val="30"/>
        </w:rPr>
        <w:t>6</w:t>
      </w:r>
      <w:r w:rsidRPr="00024C01">
        <w:rPr>
          <w:rFonts w:ascii="宋体" w:hAnsi="宋体" w:hint="eastAsia"/>
          <w:color w:val="000000"/>
          <w:sz w:val="30"/>
          <w:szCs w:val="30"/>
        </w:rPr>
        <w:t>月</w:t>
      </w:r>
      <w:r w:rsidR="00AC0439" w:rsidRPr="00024C01">
        <w:rPr>
          <w:rFonts w:ascii="宋体" w:hAnsi="宋体" w:hint="eastAsia"/>
          <w:color w:val="000000"/>
          <w:sz w:val="30"/>
          <w:szCs w:val="30"/>
        </w:rPr>
        <w:t>1</w:t>
      </w:r>
      <w:r w:rsidRPr="00024C01">
        <w:rPr>
          <w:rFonts w:ascii="宋体" w:hAnsi="宋体" w:hint="eastAsia"/>
          <w:color w:val="000000"/>
          <w:sz w:val="30"/>
          <w:szCs w:val="30"/>
        </w:rPr>
        <w:t>日</w:t>
      </w:r>
      <w:r w:rsidRPr="00024C01">
        <w:rPr>
          <w:rFonts w:ascii="宋体" w:hAnsi="宋体" w:hint="eastAsia"/>
          <w:sz w:val="30"/>
          <w:szCs w:val="30"/>
        </w:rPr>
        <w:t>的《梅州市梅江区环境保护局文书送达回执》</w:t>
      </w:r>
      <w:r w:rsidR="00D51C57" w:rsidRPr="00024C01">
        <w:rPr>
          <w:rFonts w:ascii="宋体" w:hAnsi="宋体" w:hint="eastAsia"/>
          <w:sz w:val="30"/>
          <w:szCs w:val="30"/>
        </w:rPr>
        <w:t>为证。</w:t>
      </w:r>
    </w:p>
    <w:p w:rsidR="00E76142" w:rsidRPr="00024C01" w:rsidRDefault="00211E38" w:rsidP="00024C01">
      <w:pPr>
        <w:spacing w:line="440" w:lineRule="exact"/>
        <w:ind w:firstLineChars="218" w:firstLine="657"/>
        <w:jc w:val="left"/>
        <w:rPr>
          <w:rFonts w:ascii="宋体" w:hAnsi="宋体"/>
          <w:b/>
          <w:sz w:val="30"/>
          <w:szCs w:val="30"/>
        </w:rPr>
      </w:pPr>
      <w:r w:rsidRPr="00024C01">
        <w:rPr>
          <w:rFonts w:ascii="宋体" w:hAnsi="宋体" w:hint="eastAsia"/>
          <w:b/>
          <w:sz w:val="30"/>
          <w:szCs w:val="30"/>
        </w:rPr>
        <w:t>二、行政处罚的依据、种类及其履行方式和期限</w:t>
      </w:r>
    </w:p>
    <w:p w:rsidR="00E76142" w:rsidRPr="00024C01" w:rsidRDefault="00E76142" w:rsidP="00024C01">
      <w:pPr>
        <w:spacing w:line="440" w:lineRule="exact"/>
        <w:ind w:firstLineChars="200" w:firstLine="600"/>
        <w:rPr>
          <w:sz w:val="30"/>
          <w:szCs w:val="30"/>
        </w:rPr>
      </w:pPr>
      <w:r w:rsidRPr="00024C01">
        <w:rPr>
          <w:rFonts w:ascii="宋体" w:hAnsi="宋体" w:hint="eastAsia"/>
          <w:sz w:val="30"/>
          <w:szCs w:val="30"/>
        </w:rPr>
        <w:t>根据</w:t>
      </w:r>
      <w:r w:rsidRPr="00024C01">
        <w:rPr>
          <w:rFonts w:hint="eastAsia"/>
          <w:sz w:val="30"/>
          <w:szCs w:val="30"/>
        </w:rPr>
        <w:t>《中华人民共和国固体废物污染环境防治法》</w:t>
      </w:r>
      <w:r w:rsidRPr="00024C01">
        <w:rPr>
          <w:bCs/>
          <w:sz w:val="30"/>
          <w:szCs w:val="30"/>
        </w:rPr>
        <w:t>第</w:t>
      </w:r>
      <w:r w:rsidRPr="00024C01">
        <w:rPr>
          <w:rFonts w:hint="eastAsia"/>
          <w:bCs/>
          <w:sz w:val="30"/>
          <w:szCs w:val="30"/>
        </w:rPr>
        <w:t>七十七条规定：“</w:t>
      </w:r>
      <w:r w:rsidRPr="00024C01">
        <w:rPr>
          <w:rFonts w:hint="eastAsia"/>
          <w:sz w:val="30"/>
          <w:szCs w:val="30"/>
        </w:rPr>
        <w:t>无经营许可证或者不按照经营许可证规定从事收集、贮存、利用、处置危险废物经营活动的，由县级以上人民政府环境保护行政主管部门责令停止违法行为，没收违法所得，可以并处违法所得三倍以下的罚款。”</w:t>
      </w:r>
    </w:p>
    <w:p w:rsidR="00E76142" w:rsidRPr="00024C01" w:rsidRDefault="00E76142" w:rsidP="00024C01">
      <w:pPr>
        <w:spacing w:line="440" w:lineRule="exact"/>
        <w:ind w:firstLineChars="200" w:firstLine="600"/>
        <w:rPr>
          <w:rFonts w:ascii="宋体" w:hAnsi="宋体"/>
          <w:sz w:val="30"/>
          <w:szCs w:val="30"/>
        </w:rPr>
      </w:pPr>
      <w:r w:rsidRPr="00024C01">
        <w:rPr>
          <w:rFonts w:hint="eastAsia"/>
          <w:sz w:val="30"/>
          <w:szCs w:val="30"/>
        </w:rPr>
        <w:t>按照《梅州市梅江区环境保护局行政处罚自由裁量权细化标准（试行）》第八条第二十六款规定，无经营许可证从事收集、贮存、利用、处置危险废物经营活动的，责令停止违法行为，没收违法所</w:t>
      </w:r>
      <w:r w:rsidR="0013213C" w:rsidRPr="00024C01">
        <w:rPr>
          <w:rFonts w:hint="eastAsia"/>
          <w:sz w:val="30"/>
          <w:szCs w:val="30"/>
        </w:rPr>
        <w:t>得</w:t>
      </w:r>
      <w:r w:rsidRPr="00024C01">
        <w:rPr>
          <w:rFonts w:hint="eastAsia"/>
          <w:sz w:val="30"/>
          <w:szCs w:val="30"/>
        </w:rPr>
        <w:t>。</w:t>
      </w:r>
      <w:r w:rsidRPr="00024C01">
        <w:rPr>
          <w:rFonts w:ascii="宋体" w:hAnsi="宋体" w:hint="eastAsia"/>
          <w:sz w:val="30"/>
          <w:szCs w:val="30"/>
        </w:rPr>
        <w:t>据此，我局对</w:t>
      </w:r>
      <w:r w:rsidRPr="00024C01">
        <w:rPr>
          <w:rFonts w:hint="eastAsia"/>
          <w:sz w:val="30"/>
          <w:szCs w:val="30"/>
        </w:rPr>
        <w:t>刘小青</w:t>
      </w:r>
      <w:r w:rsidRPr="00024C01">
        <w:rPr>
          <w:rFonts w:ascii="宋体" w:hAnsi="宋体" w:hint="eastAsia"/>
          <w:sz w:val="30"/>
          <w:szCs w:val="30"/>
        </w:rPr>
        <w:t>作如下行政处罚：</w:t>
      </w:r>
    </w:p>
    <w:p w:rsidR="00E76142" w:rsidRPr="00024C01" w:rsidRDefault="00E76142" w:rsidP="00024C01">
      <w:pPr>
        <w:spacing w:line="440" w:lineRule="exact"/>
        <w:ind w:firstLineChars="200" w:firstLine="600"/>
        <w:rPr>
          <w:rFonts w:ascii="宋体" w:hAnsi="宋体"/>
          <w:sz w:val="30"/>
          <w:szCs w:val="30"/>
        </w:rPr>
      </w:pPr>
      <w:r w:rsidRPr="00024C01">
        <w:rPr>
          <w:rFonts w:ascii="宋体" w:hAnsi="宋体" w:hint="eastAsia"/>
          <w:sz w:val="30"/>
          <w:szCs w:val="30"/>
        </w:rPr>
        <w:t>1、责令立即停止违法行为；</w:t>
      </w:r>
    </w:p>
    <w:p w:rsidR="00E76142" w:rsidRPr="00024C01" w:rsidRDefault="00E76142" w:rsidP="00024C01">
      <w:pPr>
        <w:spacing w:line="440" w:lineRule="exact"/>
        <w:ind w:firstLineChars="200" w:firstLine="600"/>
        <w:rPr>
          <w:rFonts w:ascii="宋体" w:hAnsi="宋体"/>
          <w:sz w:val="30"/>
          <w:szCs w:val="30"/>
        </w:rPr>
      </w:pPr>
      <w:r w:rsidRPr="00024C01">
        <w:rPr>
          <w:rFonts w:ascii="宋体" w:hAnsi="宋体" w:hint="eastAsia"/>
          <w:sz w:val="30"/>
          <w:szCs w:val="30"/>
        </w:rPr>
        <w:t>2、没收违法所得</w:t>
      </w:r>
      <w:proofErr w:type="gramStart"/>
      <w:r w:rsidRPr="00024C01">
        <w:rPr>
          <w:rFonts w:ascii="宋体" w:hAnsi="宋体" w:hint="eastAsia"/>
          <w:sz w:val="30"/>
          <w:szCs w:val="30"/>
        </w:rPr>
        <w:t>肆仟贰佰</w:t>
      </w:r>
      <w:proofErr w:type="gramEnd"/>
      <w:r w:rsidRPr="00024C01">
        <w:rPr>
          <w:rFonts w:ascii="宋体" w:hAnsi="宋体" w:hint="eastAsia"/>
          <w:sz w:val="30"/>
          <w:szCs w:val="30"/>
        </w:rPr>
        <w:t>元。</w:t>
      </w:r>
    </w:p>
    <w:p w:rsidR="00E41BF2" w:rsidRPr="00024C01" w:rsidRDefault="00381509" w:rsidP="00024C01">
      <w:pPr>
        <w:spacing w:line="440" w:lineRule="exact"/>
        <w:rPr>
          <w:rFonts w:ascii="宋体" w:hAnsi="宋体"/>
          <w:sz w:val="30"/>
          <w:szCs w:val="30"/>
        </w:rPr>
      </w:pPr>
      <w:r w:rsidRPr="00024C01">
        <w:rPr>
          <w:rFonts w:ascii="宋体" w:hAnsi="宋体" w:hint="eastAsia"/>
          <w:sz w:val="30"/>
          <w:szCs w:val="30"/>
        </w:rPr>
        <w:t>你</w:t>
      </w:r>
      <w:r w:rsidR="00211E38" w:rsidRPr="00024C01">
        <w:rPr>
          <w:rFonts w:ascii="宋体" w:hAnsi="宋体" w:hint="eastAsia"/>
          <w:sz w:val="30"/>
          <w:szCs w:val="30"/>
        </w:rPr>
        <w:t>限于接到本处罚决定之日起15日内将</w:t>
      </w:r>
      <w:proofErr w:type="gramStart"/>
      <w:r w:rsidR="00211E38" w:rsidRPr="00024C01">
        <w:rPr>
          <w:rFonts w:ascii="宋体" w:hAnsi="宋体" w:hint="eastAsia"/>
          <w:sz w:val="30"/>
          <w:szCs w:val="30"/>
        </w:rPr>
        <w:t>罚款缴至指定</w:t>
      </w:r>
      <w:proofErr w:type="gramEnd"/>
      <w:r w:rsidR="00211E38" w:rsidRPr="00024C01">
        <w:rPr>
          <w:rFonts w:ascii="宋体" w:hAnsi="宋体" w:hint="eastAsia"/>
          <w:sz w:val="30"/>
          <w:szCs w:val="30"/>
        </w:rPr>
        <w:t>银行和</w:t>
      </w:r>
      <w:proofErr w:type="gramStart"/>
      <w:r w:rsidR="00211E38" w:rsidRPr="00024C01">
        <w:rPr>
          <w:rFonts w:ascii="宋体" w:hAnsi="宋体" w:hint="eastAsia"/>
          <w:sz w:val="30"/>
          <w:szCs w:val="30"/>
        </w:rPr>
        <w:t>帐号</w:t>
      </w:r>
      <w:proofErr w:type="gramEnd"/>
      <w:r w:rsidR="0013213C" w:rsidRPr="00024C01">
        <w:rPr>
          <w:rFonts w:ascii="宋体" w:hAnsi="宋体" w:hint="eastAsia"/>
          <w:sz w:val="30"/>
          <w:szCs w:val="30"/>
        </w:rPr>
        <w:t>，缴纳罚款后，须将缴款凭</w:t>
      </w:r>
      <w:r w:rsidR="00341E08" w:rsidRPr="00024C01">
        <w:rPr>
          <w:rFonts w:ascii="宋体" w:hAnsi="宋体" w:hint="eastAsia"/>
          <w:sz w:val="30"/>
          <w:szCs w:val="30"/>
        </w:rPr>
        <w:t>据</w:t>
      </w:r>
      <w:r w:rsidR="0013213C" w:rsidRPr="00024C01">
        <w:rPr>
          <w:rFonts w:ascii="宋体" w:hAnsi="宋体" w:hint="eastAsia"/>
          <w:sz w:val="30"/>
          <w:szCs w:val="30"/>
        </w:rPr>
        <w:t>报送我局</w:t>
      </w:r>
      <w:r w:rsidR="00341E08" w:rsidRPr="00024C01">
        <w:rPr>
          <w:rFonts w:ascii="宋体" w:hAnsi="宋体" w:hint="eastAsia"/>
          <w:sz w:val="30"/>
          <w:szCs w:val="30"/>
        </w:rPr>
        <w:t>备案，</w:t>
      </w:r>
      <w:r w:rsidR="00211E38" w:rsidRPr="00024C01">
        <w:rPr>
          <w:rFonts w:ascii="宋体" w:hAnsi="宋体" w:hint="eastAsia"/>
          <w:sz w:val="30"/>
          <w:szCs w:val="30"/>
        </w:rPr>
        <w:t>逾期不缴纳罚款的，我局将每日按罚款数额的3%加处罚款。</w:t>
      </w:r>
    </w:p>
    <w:p w:rsidR="00E41BF2" w:rsidRPr="00024C01" w:rsidRDefault="00211E38" w:rsidP="00024C01">
      <w:pPr>
        <w:spacing w:line="440" w:lineRule="exact"/>
        <w:ind w:firstLineChars="200" w:firstLine="600"/>
        <w:rPr>
          <w:rFonts w:ascii="宋体" w:hAnsi="宋体"/>
          <w:sz w:val="30"/>
          <w:szCs w:val="30"/>
        </w:rPr>
      </w:pPr>
      <w:r w:rsidRPr="00024C01">
        <w:rPr>
          <w:rFonts w:ascii="宋体" w:hAnsi="宋体" w:hint="eastAsia"/>
          <w:sz w:val="30"/>
          <w:szCs w:val="30"/>
        </w:rPr>
        <w:t>账户名：梅州市梅江区</w:t>
      </w:r>
      <w:r w:rsidR="00E3216D" w:rsidRPr="00024C01">
        <w:rPr>
          <w:rFonts w:ascii="宋体" w:hAnsi="宋体" w:hint="eastAsia"/>
          <w:sz w:val="30"/>
          <w:szCs w:val="30"/>
        </w:rPr>
        <w:t>财政局</w:t>
      </w:r>
    </w:p>
    <w:p w:rsidR="00E41BF2" w:rsidRPr="00024C01" w:rsidRDefault="00211E38" w:rsidP="00024C01">
      <w:pPr>
        <w:spacing w:line="440" w:lineRule="exact"/>
        <w:ind w:firstLineChars="200" w:firstLine="600"/>
        <w:rPr>
          <w:rFonts w:ascii="宋体" w:hAnsi="宋体"/>
          <w:sz w:val="30"/>
          <w:szCs w:val="30"/>
        </w:rPr>
      </w:pPr>
      <w:proofErr w:type="gramStart"/>
      <w:r w:rsidRPr="00024C01">
        <w:rPr>
          <w:rFonts w:ascii="宋体" w:hAnsi="宋体" w:hint="eastAsia"/>
          <w:sz w:val="30"/>
          <w:szCs w:val="30"/>
        </w:rPr>
        <w:t>账</w:t>
      </w:r>
      <w:proofErr w:type="gramEnd"/>
      <w:r w:rsidRPr="00024C01">
        <w:rPr>
          <w:rFonts w:ascii="宋体" w:hAnsi="宋体" w:hint="eastAsia"/>
          <w:sz w:val="30"/>
          <w:szCs w:val="30"/>
        </w:rPr>
        <w:t xml:space="preserve">  号：</w:t>
      </w:r>
      <w:r w:rsidR="00E3216D" w:rsidRPr="00024C01">
        <w:rPr>
          <w:rFonts w:ascii="宋体" w:hAnsi="宋体" w:hint="eastAsia"/>
          <w:sz w:val="30"/>
          <w:szCs w:val="30"/>
        </w:rPr>
        <w:t>44001728136050614913</w:t>
      </w:r>
    </w:p>
    <w:p w:rsidR="00E41BF2" w:rsidRPr="00024C01" w:rsidRDefault="00EB1A77" w:rsidP="00024C01">
      <w:pPr>
        <w:spacing w:line="440" w:lineRule="exact"/>
        <w:ind w:firstLineChars="200" w:firstLine="600"/>
        <w:rPr>
          <w:rFonts w:ascii="宋体" w:hAnsi="宋体"/>
          <w:sz w:val="30"/>
          <w:szCs w:val="30"/>
        </w:rPr>
      </w:pPr>
      <w:r w:rsidRPr="00024C01">
        <w:rPr>
          <w:rFonts w:ascii="宋体" w:hAnsi="宋体" w:hint="eastAsia"/>
          <w:sz w:val="30"/>
          <w:szCs w:val="30"/>
        </w:rPr>
        <w:t>开户行：</w:t>
      </w:r>
      <w:r w:rsidR="00E3216D" w:rsidRPr="00024C01">
        <w:rPr>
          <w:rFonts w:ascii="宋体" w:hAnsi="宋体" w:hint="eastAsia"/>
          <w:sz w:val="30"/>
          <w:szCs w:val="30"/>
        </w:rPr>
        <w:t>建设银行梅州仲元支行</w:t>
      </w:r>
    </w:p>
    <w:p w:rsidR="00E41BF2" w:rsidRPr="00024C01" w:rsidRDefault="00211E38" w:rsidP="00024C01">
      <w:pPr>
        <w:numPr>
          <w:ilvl w:val="0"/>
          <w:numId w:val="1"/>
        </w:numPr>
        <w:spacing w:line="440" w:lineRule="exact"/>
        <w:rPr>
          <w:rFonts w:ascii="宋体" w:hAnsi="宋体"/>
          <w:b/>
          <w:sz w:val="30"/>
          <w:szCs w:val="30"/>
        </w:rPr>
      </w:pPr>
      <w:r w:rsidRPr="00024C01">
        <w:rPr>
          <w:rFonts w:ascii="宋体" w:hAnsi="宋体" w:hint="eastAsia"/>
          <w:b/>
          <w:sz w:val="30"/>
          <w:szCs w:val="30"/>
        </w:rPr>
        <w:t>申请复议或者提起诉讼的途径和期限</w:t>
      </w:r>
    </w:p>
    <w:p w:rsidR="00E41BF2" w:rsidRPr="00024C01" w:rsidRDefault="00211E38" w:rsidP="00024C01">
      <w:pPr>
        <w:spacing w:line="440" w:lineRule="exact"/>
        <w:ind w:firstLineChars="200" w:firstLine="600"/>
        <w:rPr>
          <w:rFonts w:ascii="宋体" w:hAnsi="宋体"/>
          <w:sz w:val="30"/>
          <w:szCs w:val="30"/>
        </w:rPr>
      </w:pPr>
      <w:r w:rsidRPr="00024C01">
        <w:rPr>
          <w:rFonts w:ascii="宋体" w:hAnsi="宋体" w:hint="eastAsia"/>
          <w:sz w:val="30"/>
          <w:szCs w:val="30"/>
        </w:rPr>
        <w:t>如不服本处罚决定，可在接到本决定之日起60日内向梅州市环境保护局或者向梅州市梅江区人民政府申请复议，也可在</w:t>
      </w:r>
      <w:r w:rsidR="00330A0B" w:rsidRPr="00024C01">
        <w:rPr>
          <w:rFonts w:ascii="宋体" w:hAnsi="宋体" w:hint="eastAsia"/>
          <w:sz w:val="30"/>
          <w:szCs w:val="30"/>
        </w:rPr>
        <w:t>6</w:t>
      </w:r>
      <w:r w:rsidR="00D54302" w:rsidRPr="00024C01">
        <w:rPr>
          <w:rFonts w:ascii="宋体" w:hAnsi="宋体" w:hint="eastAsia"/>
          <w:sz w:val="30"/>
          <w:szCs w:val="30"/>
        </w:rPr>
        <w:t>个月</w:t>
      </w:r>
      <w:r w:rsidRPr="00024C01">
        <w:rPr>
          <w:rFonts w:ascii="宋体" w:hAnsi="宋体" w:hint="eastAsia"/>
          <w:sz w:val="30"/>
          <w:szCs w:val="30"/>
        </w:rPr>
        <w:t xml:space="preserve">内直接向人民法院起诉。逾期不申请复议，也不向人民法院起诉，又不履行本处罚决定的，我局将依法申请人民法院强制执行。                            </w:t>
      </w:r>
    </w:p>
    <w:p w:rsidR="00E41BF2" w:rsidRPr="00024C01" w:rsidRDefault="00E41BF2" w:rsidP="00024C01">
      <w:pPr>
        <w:spacing w:line="440" w:lineRule="exact"/>
        <w:ind w:firstLineChars="200" w:firstLine="600"/>
        <w:rPr>
          <w:rFonts w:ascii="宋体" w:hAnsi="宋体"/>
          <w:sz w:val="30"/>
          <w:szCs w:val="30"/>
        </w:rPr>
      </w:pPr>
    </w:p>
    <w:p w:rsidR="00E41BF2" w:rsidRPr="00024C01" w:rsidRDefault="00E41BF2" w:rsidP="00024C01">
      <w:pPr>
        <w:spacing w:line="440" w:lineRule="exact"/>
        <w:ind w:firstLineChars="200" w:firstLine="600"/>
        <w:rPr>
          <w:rFonts w:ascii="宋体" w:hAnsi="宋体"/>
          <w:sz w:val="30"/>
          <w:szCs w:val="30"/>
        </w:rPr>
      </w:pPr>
      <w:bookmarkStart w:id="0" w:name="_GoBack"/>
      <w:bookmarkEnd w:id="0"/>
    </w:p>
    <w:p w:rsidR="00E41BF2" w:rsidRPr="00024C01" w:rsidRDefault="00211E38" w:rsidP="00024C01">
      <w:pPr>
        <w:spacing w:line="440" w:lineRule="exact"/>
        <w:ind w:firstLineChars="1750" w:firstLine="5250"/>
        <w:rPr>
          <w:rFonts w:ascii="宋体" w:hAnsi="宋体"/>
          <w:sz w:val="30"/>
          <w:szCs w:val="30"/>
        </w:rPr>
      </w:pPr>
      <w:r w:rsidRPr="00024C01">
        <w:rPr>
          <w:rFonts w:ascii="宋体" w:hAnsi="宋体" w:hint="eastAsia"/>
          <w:sz w:val="30"/>
          <w:szCs w:val="30"/>
        </w:rPr>
        <w:t>梅州市梅江区环境保护局</w:t>
      </w:r>
    </w:p>
    <w:p w:rsidR="00E41BF2" w:rsidRPr="00024C01" w:rsidRDefault="0026228E" w:rsidP="00024C01">
      <w:pPr>
        <w:spacing w:line="440" w:lineRule="exact"/>
        <w:ind w:firstLineChars="1800" w:firstLine="5400"/>
        <w:rPr>
          <w:rFonts w:ascii="宋体" w:hAnsi="宋体"/>
          <w:color w:val="FF0000"/>
          <w:sz w:val="30"/>
          <w:szCs w:val="30"/>
        </w:rPr>
      </w:pPr>
      <w:r w:rsidRPr="00024C01">
        <w:rPr>
          <w:rFonts w:ascii="宋体" w:hAnsi="宋体" w:hint="eastAsia"/>
          <w:color w:val="000000"/>
          <w:sz w:val="30"/>
          <w:szCs w:val="30"/>
        </w:rPr>
        <w:t>二○一</w:t>
      </w:r>
      <w:r w:rsidR="00EB1A77" w:rsidRPr="00024C01">
        <w:rPr>
          <w:rFonts w:ascii="宋体" w:hAnsi="宋体" w:hint="eastAsia"/>
          <w:color w:val="000000"/>
          <w:sz w:val="30"/>
          <w:szCs w:val="30"/>
        </w:rPr>
        <w:t>六</w:t>
      </w:r>
      <w:r w:rsidR="00D51C57" w:rsidRPr="00024C01">
        <w:rPr>
          <w:rFonts w:ascii="宋体" w:hAnsi="宋体" w:hint="eastAsia"/>
          <w:color w:val="000000"/>
          <w:sz w:val="30"/>
          <w:szCs w:val="30"/>
        </w:rPr>
        <w:t>年</w:t>
      </w:r>
      <w:r w:rsidR="00E76142" w:rsidRPr="00024C01">
        <w:rPr>
          <w:rFonts w:ascii="宋体" w:hAnsi="宋体" w:hint="eastAsia"/>
          <w:color w:val="000000"/>
          <w:sz w:val="30"/>
          <w:szCs w:val="30"/>
        </w:rPr>
        <w:t>六</w:t>
      </w:r>
      <w:r w:rsidR="00D51C57" w:rsidRPr="00024C01">
        <w:rPr>
          <w:rFonts w:ascii="宋体" w:hAnsi="宋体" w:hint="eastAsia"/>
          <w:color w:val="000000"/>
          <w:sz w:val="30"/>
          <w:szCs w:val="30"/>
        </w:rPr>
        <w:t>月</w:t>
      </w:r>
      <w:r w:rsidR="0013213C" w:rsidRPr="00024C01">
        <w:rPr>
          <w:rFonts w:ascii="宋体" w:hAnsi="宋体" w:hint="eastAsia"/>
          <w:color w:val="000000"/>
          <w:sz w:val="30"/>
          <w:szCs w:val="30"/>
        </w:rPr>
        <w:t>十二</w:t>
      </w:r>
      <w:r w:rsidR="00211E38" w:rsidRPr="00024C01">
        <w:rPr>
          <w:rFonts w:ascii="宋体" w:hAnsi="宋体" w:hint="eastAsia"/>
          <w:color w:val="000000"/>
          <w:sz w:val="30"/>
          <w:szCs w:val="30"/>
        </w:rPr>
        <w:t>日</w:t>
      </w:r>
    </w:p>
    <w:p w:rsidR="00211E38" w:rsidRPr="00D6191B" w:rsidRDefault="005E1360" w:rsidP="00024C01">
      <w:pPr>
        <w:spacing w:line="420" w:lineRule="exact"/>
        <w:ind w:firstLineChars="168" w:firstLine="538"/>
        <w:jc w:val="center"/>
        <w:rPr>
          <w:rFonts w:ascii="宋体" w:hAnsi="宋体"/>
          <w:sz w:val="32"/>
          <w:szCs w:val="32"/>
        </w:rPr>
      </w:pPr>
      <w:r>
        <w:rPr>
          <w:rFonts w:ascii="宋体" w:hAnsi="宋体"/>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5pt;margin-top:648.75pt;width:120pt;height:120pt;z-index:251658240;mso-position-horizontal-relative:page;mso-position-vertical-relative:page" stroked="f">
            <v:imagedata r:id="rId8" o:title=""/>
            <w10:wrap anchorx="page" anchory="page"/>
            <w10:anchorlock/>
          </v:shape>
          <w:control r:id="rId9" w:name="SecSignControl1" w:shapeid="_x0000_s1026"/>
        </w:pict>
      </w:r>
    </w:p>
    <w:sectPr w:rsidR="00211E38" w:rsidRPr="00D6191B" w:rsidSect="00E41BF2">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9F" w:rsidRDefault="00EA409F">
      <w:r>
        <w:separator/>
      </w:r>
    </w:p>
  </w:endnote>
  <w:endnote w:type="continuationSeparator" w:id="0">
    <w:p w:rsidR="00EA409F" w:rsidRDefault="00EA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F2" w:rsidRDefault="009A7C1B">
    <w:pPr>
      <w:pStyle w:val="a4"/>
      <w:jc w:val="center"/>
    </w:pPr>
    <w:r>
      <w:fldChar w:fldCharType="begin"/>
    </w:r>
    <w:r w:rsidR="00211E38">
      <w:instrText xml:space="preserve"> PAGE   \* MERGEFORMAT </w:instrText>
    </w:r>
    <w:r>
      <w:fldChar w:fldCharType="separate"/>
    </w:r>
    <w:r w:rsidR="008103F7" w:rsidRPr="008103F7">
      <w:rPr>
        <w:noProof/>
        <w:lang w:val="zh-CN"/>
      </w:rPr>
      <w:t>2</w:t>
    </w:r>
    <w:r>
      <w:fldChar w:fldCharType="end"/>
    </w:r>
  </w:p>
  <w:p w:rsidR="00E41BF2" w:rsidRDefault="00E41B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9F" w:rsidRDefault="00EA409F">
      <w:r>
        <w:separator/>
      </w:r>
    </w:p>
  </w:footnote>
  <w:footnote w:type="continuationSeparator" w:id="0">
    <w:p w:rsidR="00EA409F" w:rsidRDefault="00EA4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422"/>
    <w:multiLevelType w:val="multilevel"/>
    <w:tmpl w:val="066B642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071"/>
    <w:rsid w:val="0001008A"/>
    <w:rsid w:val="00024C01"/>
    <w:rsid w:val="00041CF5"/>
    <w:rsid w:val="00067A76"/>
    <w:rsid w:val="000C504A"/>
    <w:rsid w:val="000D13F7"/>
    <w:rsid w:val="000D3F6B"/>
    <w:rsid w:val="0013213C"/>
    <w:rsid w:val="00144946"/>
    <w:rsid w:val="00171D19"/>
    <w:rsid w:val="00172A27"/>
    <w:rsid w:val="00192CC3"/>
    <w:rsid w:val="001B4A33"/>
    <w:rsid w:val="001D6B94"/>
    <w:rsid w:val="00211E38"/>
    <w:rsid w:val="00253859"/>
    <w:rsid w:val="0026228E"/>
    <w:rsid w:val="00263419"/>
    <w:rsid w:val="00282405"/>
    <w:rsid w:val="00284F0C"/>
    <w:rsid w:val="002854B3"/>
    <w:rsid w:val="002B1AFB"/>
    <w:rsid w:val="002B266A"/>
    <w:rsid w:val="002B7805"/>
    <w:rsid w:val="003032C6"/>
    <w:rsid w:val="00311BCE"/>
    <w:rsid w:val="00330A0B"/>
    <w:rsid w:val="00341E08"/>
    <w:rsid w:val="003609C3"/>
    <w:rsid w:val="00381509"/>
    <w:rsid w:val="003A56A6"/>
    <w:rsid w:val="003C03D6"/>
    <w:rsid w:val="003E306C"/>
    <w:rsid w:val="004118F6"/>
    <w:rsid w:val="00442572"/>
    <w:rsid w:val="0047101A"/>
    <w:rsid w:val="00482EF0"/>
    <w:rsid w:val="004A689E"/>
    <w:rsid w:val="004C3A05"/>
    <w:rsid w:val="004D36D8"/>
    <w:rsid w:val="00505927"/>
    <w:rsid w:val="005E1360"/>
    <w:rsid w:val="005E20FA"/>
    <w:rsid w:val="00666A00"/>
    <w:rsid w:val="00666D21"/>
    <w:rsid w:val="0068589B"/>
    <w:rsid w:val="007133B3"/>
    <w:rsid w:val="007133B8"/>
    <w:rsid w:val="00731BEE"/>
    <w:rsid w:val="0074138A"/>
    <w:rsid w:val="0076760E"/>
    <w:rsid w:val="007B23E7"/>
    <w:rsid w:val="007D40A9"/>
    <w:rsid w:val="007F4D5F"/>
    <w:rsid w:val="00806E42"/>
    <w:rsid w:val="008103F7"/>
    <w:rsid w:val="00815064"/>
    <w:rsid w:val="008266EA"/>
    <w:rsid w:val="00880309"/>
    <w:rsid w:val="00892C3E"/>
    <w:rsid w:val="00901C8F"/>
    <w:rsid w:val="009073F1"/>
    <w:rsid w:val="00912583"/>
    <w:rsid w:val="009705AC"/>
    <w:rsid w:val="009970E7"/>
    <w:rsid w:val="009A7C1B"/>
    <w:rsid w:val="009C05B9"/>
    <w:rsid w:val="009C2534"/>
    <w:rsid w:val="009E5A18"/>
    <w:rsid w:val="00A1234E"/>
    <w:rsid w:val="00A25C45"/>
    <w:rsid w:val="00A70FF5"/>
    <w:rsid w:val="00AC0439"/>
    <w:rsid w:val="00AF7168"/>
    <w:rsid w:val="00B37B18"/>
    <w:rsid w:val="00B42653"/>
    <w:rsid w:val="00B52B50"/>
    <w:rsid w:val="00B86C1A"/>
    <w:rsid w:val="00BC76A6"/>
    <w:rsid w:val="00BD6913"/>
    <w:rsid w:val="00C02D3F"/>
    <w:rsid w:val="00C13AAF"/>
    <w:rsid w:val="00C514D9"/>
    <w:rsid w:val="00C61789"/>
    <w:rsid w:val="00C66FC3"/>
    <w:rsid w:val="00CD4D1B"/>
    <w:rsid w:val="00D44AC2"/>
    <w:rsid w:val="00D51C57"/>
    <w:rsid w:val="00D54302"/>
    <w:rsid w:val="00D6179F"/>
    <w:rsid w:val="00D6191B"/>
    <w:rsid w:val="00D64A67"/>
    <w:rsid w:val="00E112D4"/>
    <w:rsid w:val="00E3216D"/>
    <w:rsid w:val="00E41BF2"/>
    <w:rsid w:val="00E519A2"/>
    <w:rsid w:val="00E51E5A"/>
    <w:rsid w:val="00E76142"/>
    <w:rsid w:val="00E93962"/>
    <w:rsid w:val="00EA3354"/>
    <w:rsid w:val="00EA409F"/>
    <w:rsid w:val="00EB1A77"/>
    <w:rsid w:val="00EB31AA"/>
    <w:rsid w:val="00EC49AB"/>
    <w:rsid w:val="00EC6809"/>
    <w:rsid w:val="00F00F82"/>
    <w:rsid w:val="00F06191"/>
    <w:rsid w:val="00FA7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F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E41BF2"/>
    <w:rPr>
      <w:kern w:val="2"/>
      <w:sz w:val="18"/>
      <w:szCs w:val="18"/>
    </w:rPr>
  </w:style>
  <w:style w:type="character" w:customStyle="1" w:styleId="Char0">
    <w:name w:val="页脚 Char"/>
    <w:link w:val="a4"/>
    <w:uiPriority w:val="99"/>
    <w:rsid w:val="00E41BF2"/>
    <w:rPr>
      <w:kern w:val="2"/>
      <w:sz w:val="18"/>
      <w:szCs w:val="18"/>
    </w:rPr>
  </w:style>
  <w:style w:type="paragraph" w:customStyle="1" w:styleId="858D7CFB-ED40-4347-BF05-701D383B685F858D7CFB-ED40-4347-BF05-701D383B685F">
    <w:name w:val="批注框文本{858D7CFB-ED40-4347-BF05-701D383B685F}{858D7CFB-ED40-4347-BF05-701D383B685F}"/>
    <w:basedOn w:val="a"/>
    <w:rsid w:val="00E41BF2"/>
    <w:rPr>
      <w:sz w:val="18"/>
      <w:szCs w:val="18"/>
    </w:rPr>
  </w:style>
  <w:style w:type="paragraph" w:styleId="a3">
    <w:name w:val="header"/>
    <w:basedOn w:val="a"/>
    <w:link w:val="Char"/>
    <w:uiPriority w:val="99"/>
    <w:unhideWhenUsed/>
    <w:rsid w:val="00E41BF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E41BF2"/>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2B7805"/>
    <w:rPr>
      <w:sz w:val="18"/>
      <w:szCs w:val="18"/>
    </w:rPr>
  </w:style>
  <w:style w:type="character" w:customStyle="1" w:styleId="Char1">
    <w:name w:val="批注框文本 Char"/>
    <w:basedOn w:val="a0"/>
    <w:link w:val="a5"/>
    <w:uiPriority w:val="99"/>
    <w:semiHidden/>
    <w:rsid w:val="002B78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281">
      <w:bodyDiv w:val="1"/>
      <w:marLeft w:val="0"/>
      <w:marRight w:val="0"/>
      <w:marTop w:val="0"/>
      <w:marBottom w:val="0"/>
      <w:divBdr>
        <w:top w:val="none" w:sz="0" w:space="0" w:color="auto"/>
        <w:left w:val="none" w:sz="0" w:space="0" w:color="auto"/>
        <w:bottom w:val="none" w:sz="0" w:space="0" w:color="auto"/>
        <w:right w:val="none" w:sz="0" w:space="0" w:color="auto"/>
      </w:divBdr>
    </w:div>
    <w:div w:id="252935704">
      <w:bodyDiv w:val="1"/>
      <w:marLeft w:val="0"/>
      <w:marRight w:val="0"/>
      <w:marTop w:val="0"/>
      <w:marBottom w:val="0"/>
      <w:divBdr>
        <w:top w:val="none" w:sz="0" w:space="0" w:color="auto"/>
        <w:left w:val="none" w:sz="0" w:space="0" w:color="auto"/>
        <w:bottom w:val="none" w:sz="0" w:space="0" w:color="auto"/>
        <w:right w:val="none" w:sz="0" w:space="0" w:color="auto"/>
      </w:divBdr>
    </w:div>
    <w:div w:id="571237955">
      <w:bodyDiv w:val="1"/>
      <w:marLeft w:val="0"/>
      <w:marRight w:val="0"/>
      <w:marTop w:val="0"/>
      <w:marBottom w:val="0"/>
      <w:divBdr>
        <w:top w:val="none" w:sz="0" w:space="0" w:color="auto"/>
        <w:left w:val="none" w:sz="0" w:space="0" w:color="auto"/>
        <w:bottom w:val="none" w:sz="0" w:space="0" w:color="auto"/>
        <w:right w:val="none" w:sz="0" w:space="0" w:color="auto"/>
      </w:divBdr>
    </w:div>
    <w:div w:id="1787313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2</Pages>
  <Words>220</Words>
  <Characters>1255</Characters>
  <Application>Microsoft Office Word</Application>
  <DocSecurity>0</DocSecurity>
  <PresentationFormat/>
  <Lines>10</Lines>
  <Paragraphs>2</Paragraphs>
  <Slides>0</Slides>
  <Notes>0</Notes>
  <HiddenSlides>0</HiddenSlides>
  <MMClips>0</MMClips>
  <ScaleCrop>false</ScaleCrop>
  <Manager/>
  <Company>Microsoft</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梅州市梅江区建设和环保局行政处罚事先告知书</dc:title>
  <dc:subject/>
  <dc:creator>User</dc:creator>
  <cp:keywords/>
  <dc:description/>
  <cp:lastModifiedBy>徐碧辉</cp:lastModifiedBy>
  <cp:revision>55</cp:revision>
  <cp:lastPrinted>2016-06-12T07:27:00Z</cp:lastPrinted>
  <dcterms:created xsi:type="dcterms:W3CDTF">2015-01-12T00:56:00Z</dcterms:created>
  <dcterms:modified xsi:type="dcterms:W3CDTF">2016-07-28T07:36:00Z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2052-9.1.0.4636</vt:lpwstr>
  </property>
</Properties>
</file>