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06" w:rsidRPr="00AE6EE7" w:rsidRDefault="00AA4006" w:rsidP="00AA4006">
      <w:pPr>
        <w:spacing w:line="580" w:lineRule="exact"/>
        <w:jc w:val="center"/>
        <w:rPr>
          <w:rFonts w:eastAsia="文星仿宋"/>
          <w:sz w:val="32"/>
        </w:rPr>
      </w:pPr>
    </w:p>
    <w:p w:rsidR="00AA4006" w:rsidRPr="00AE6EE7" w:rsidRDefault="00AA4006" w:rsidP="00AA4006">
      <w:pPr>
        <w:spacing w:line="580" w:lineRule="exact"/>
        <w:jc w:val="center"/>
        <w:rPr>
          <w:rFonts w:eastAsia="文星仿宋"/>
          <w:sz w:val="32"/>
        </w:rPr>
      </w:pPr>
    </w:p>
    <w:p w:rsidR="00AA4006" w:rsidRPr="00AE6EE7" w:rsidRDefault="00AA4006" w:rsidP="00AA4006">
      <w:pPr>
        <w:spacing w:line="580" w:lineRule="exact"/>
        <w:jc w:val="center"/>
        <w:rPr>
          <w:rFonts w:eastAsia="文星仿宋"/>
          <w:sz w:val="32"/>
        </w:rPr>
      </w:pPr>
    </w:p>
    <w:p w:rsidR="00922317" w:rsidRPr="00B040F8" w:rsidRDefault="00922317" w:rsidP="00922317">
      <w:pPr>
        <w:spacing w:line="740" w:lineRule="exact"/>
        <w:rPr>
          <w:rFonts w:eastAsia="文星标宋" w:hint="eastAsia"/>
          <w:color w:val="FF0000"/>
          <w:spacing w:val="-24"/>
          <w:sz w:val="72"/>
        </w:rPr>
      </w:pPr>
      <w:r w:rsidRPr="00B040F8">
        <w:rPr>
          <w:rFonts w:eastAsia="文星标宋"/>
          <w:noProof/>
          <w:color w:val="FF0000"/>
          <w:spacing w:val="-24"/>
          <w:sz w:val="72"/>
        </w:rPr>
        <w:pict>
          <v:rect id="_x0000_s1029" style="position:absolute;left:0;text-align:left;margin-left:301.5pt;margin-top:2.7pt;width:182.25pt;height:62.4pt;z-index:-251656192;mso-wrap-edited:f" wrapcoords="-100 0 -100 21340 21600 21340 21600 0 -100 0" stroked="f">
            <v:textbox style="mso-next-textbox:#_x0000_s1029">
              <w:txbxContent>
                <w:p w:rsidR="00922317" w:rsidRPr="00B040F8" w:rsidRDefault="00922317" w:rsidP="00922317">
                  <w:pPr>
                    <w:rPr>
                      <w:rFonts w:eastAsia="文星标宋" w:hint="eastAsia"/>
                      <w:color w:val="FF0000"/>
                      <w:spacing w:val="-50"/>
                      <w:sz w:val="72"/>
                    </w:rPr>
                  </w:pPr>
                  <w:r w:rsidRPr="00B040F8">
                    <w:rPr>
                      <w:rFonts w:eastAsia="文星标宋" w:hint="eastAsia"/>
                      <w:color w:val="FF0000"/>
                      <w:spacing w:val="-50"/>
                      <w:sz w:val="72"/>
                    </w:rPr>
                    <w:t>办公室文件</w:t>
                  </w:r>
                </w:p>
              </w:txbxContent>
            </v:textbox>
          </v:rect>
        </w:pict>
      </w:r>
      <w:r w:rsidRPr="00B040F8">
        <w:rPr>
          <w:rFonts w:eastAsia="文星标宋" w:hint="eastAsia"/>
          <w:color w:val="FF0000"/>
          <w:spacing w:val="-24"/>
          <w:sz w:val="72"/>
        </w:rPr>
        <w:t>中共梅州市梅江区委</w:t>
      </w:r>
    </w:p>
    <w:p w:rsidR="00922317" w:rsidRPr="00B040F8" w:rsidRDefault="00922317" w:rsidP="00922317">
      <w:pPr>
        <w:spacing w:line="740" w:lineRule="exact"/>
        <w:rPr>
          <w:rFonts w:hint="eastAsia"/>
          <w:b/>
          <w:bCs/>
          <w:color w:val="FF0000"/>
          <w:spacing w:val="-60"/>
          <w:sz w:val="72"/>
        </w:rPr>
      </w:pPr>
      <w:r w:rsidRPr="00B040F8">
        <w:rPr>
          <w:rFonts w:eastAsia="文星标宋" w:hint="eastAsia"/>
          <w:color w:val="FF0000"/>
          <w:spacing w:val="-60"/>
          <w:sz w:val="72"/>
        </w:rPr>
        <w:t>梅州市梅江区人民政府</w:t>
      </w:r>
    </w:p>
    <w:p w:rsidR="00922317" w:rsidRDefault="00922317" w:rsidP="00922317">
      <w:pPr>
        <w:spacing w:line="740" w:lineRule="exact"/>
        <w:rPr>
          <w:rFonts w:eastAsia="文星标宋" w:hint="eastAsia"/>
          <w:spacing w:val="-48"/>
          <w:sz w:val="72"/>
        </w:rPr>
      </w:pPr>
    </w:p>
    <w:p w:rsidR="00922317" w:rsidRDefault="00922317" w:rsidP="00922317">
      <w:pPr>
        <w:jc w:val="center"/>
        <w:rPr>
          <w:rFonts w:eastAsia="文星标宋" w:hint="eastAsia"/>
          <w:sz w:val="32"/>
          <w:u w:val="single"/>
        </w:rPr>
      </w:pPr>
      <w:r w:rsidRPr="00AE6EE7">
        <w:rPr>
          <w:rFonts w:eastAsia="文星仿宋"/>
          <w:sz w:val="32"/>
        </w:rPr>
        <w:t>梅区办发〔</w:t>
      </w:r>
      <w:r w:rsidRPr="00AE6EE7">
        <w:rPr>
          <w:rFonts w:eastAsia="文星仿宋"/>
          <w:sz w:val="32"/>
        </w:rPr>
        <w:t>2014</w:t>
      </w:r>
      <w:r w:rsidRPr="00AE6EE7">
        <w:rPr>
          <w:rFonts w:eastAsia="文星仿宋"/>
          <w:sz w:val="32"/>
        </w:rPr>
        <w:t>〕</w:t>
      </w:r>
      <w:r>
        <w:rPr>
          <w:rFonts w:eastAsia="文星仿宋" w:hint="eastAsia"/>
          <w:sz w:val="32"/>
        </w:rPr>
        <w:t>12</w:t>
      </w:r>
      <w:r w:rsidRPr="00AE6EE7">
        <w:rPr>
          <w:rFonts w:eastAsia="文星仿宋"/>
          <w:sz w:val="32"/>
        </w:rPr>
        <w:t>号</w:t>
      </w:r>
    </w:p>
    <w:p w:rsidR="00922317" w:rsidRDefault="00922317" w:rsidP="00922317">
      <w:pPr>
        <w:rPr>
          <w:rFonts w:eastAsia="文星标宋" w:hint="eastAsia"/>
          <w:sz w:val="32"/>
          <w:u w:val="single"/>
        </w:rPr>
      </w:pPr>
      <w:r>
        <w:rPr>
          <w:rFonts w:eastAsia="文星标宋"/>
          <w:noProof/>
          <w:sz w:val="20"/>
          <w:u w:val="single"/>
        </w:rPr>
        <w:pict>
          <v:line id="_x0000_s1030" style="position:absolute;left:0;text-align:left;z-index:251661312" from="-1.5pt,27.15pt" to="475.5pt,27.15pt" strokecolor="red" strokeweight="4pt"/>
        </w:pict>
      </w:r>
    </w:p>
    <w:p w:rsidR="00922317" w:rsidRPr="003F406A" w:rsidRDefault="00922317" w:rsidP="00922317">
      <w:pPr>
        <w:spacing w:line="580" w:lineRule="exact"/>
        <w:rPr>
          <w:rFonts w:eastAsia="文星仿宋"/>
          <w:sz w:val="32"/>
          <w:szCs w:val="32"/>
        </w:rPr>
      </w:pPr>
    </w:p>
    <w:p w:rsidR="006F3B3A" w:rsidRPr="00AE6EE7" w:rsidRDefault="00525F78" w:rsidP="006F3B3A">
      <w:pPr>
        <w:tabs>
          <w:tab w:val="left" w:pos="3360"/>
          <w:tab w:val="left" w:pos="4755"/>
        </w:tabs>
        <w:spacing w:line="520" w:lineRule="exact"/>
        <w:ind w:firstLineChars="350" w:firstLine="1540"/>
        <w:rPr>
          <w:rFonts w:eastAsia="文星标宋"/>
          <w:spacing w:val="48"/>
          <w:sz w:val="44"/>
          <w:szCs w:val="44"/>
        </w:rPr>
      </w:pPr>
      <w:r>
        <w:rPr>
          <w:rFonts w:eastAsia="文星标宋"/>
          <w:noProof/>
          <w:spacing w:val="48"/>
          <w:sz w:val="44"/>
          <w:szCs w:val="44"/>
        </w:rPr>
        <w:pict>
          <v:rect id="_x0000_s1027" style="position:absolute;left:0;text-align:left;margin-left:309pt;margin-top:7.8pt;width:90pt;height:37.6pt;z-index:-251658240;mso-wrap-edited:f" filled="f" stroked="f">
            <v:textbox style="mso-next-textbox:#_x0000_s1027">
              <w:txbxContent>
                <w:p w:rsidR="00AE6EE7" w:rsidRPr="00650BDE" w:rsidRDefault="00AE6EE7" w:rsidP="006F3B3A">
                  <w:pPr>
                    <w:spacing w:line="500" w:lineRule="exact"/>
                    <w:ind w:firstLineChars="4" w:firstLine="19"/>
                    <w:rPr>
                      <w:rFonts w:ascii="文星标宋" w:eastAsia="文星标宋"/>
                      <w:spacing w:val="20"/>
                      <w:sz w:val="44"/>
                      <w:szCs w:val="44"/>
                    </w:rPr>
                  </w:pPr>
                  <w:r w:rsidRPr="00650BDE">
                    <w:rPr>
                      <w:rFonts w:ascii="文星标宋" w:eastAsia="文星标宋" w:hint="eastAsia"/>
                      <w:spacing w:val="20"/>
                      <w:sz w:val="44"/>
                      <w:szCs w:val="44"/>
                    </w:rPr>
                    <w:t>办公室</w:t>
                  </w:r>
                </w:p>
              </w:txbxContent>
            </v:textbox>
          </v:rect>
        </w:pict>
      </w:r>
      <w:r w:rsidR="006F3B3A" w:rsidRPr="00AE6EE7">
        <w:rPr>
          <w:rFonts w:eastAsia="文星标宋"/>
          <w:spacing w:val="48"/>
          <w:sz w:val="44"/>
          <w:szCs w:val="44"/>
        </w:rPr>
        <w:t>中共梅州市梅江区委</w:t>
      </w:r>
    </w:p>
    <w:p w:rsidR="006F3B3A" w:rsidRPr="00AE6EE7" w:rsidRDefault="006F3B3A" w:rsidP="006F3B3A">
      <w:pPr>
        <w:tabs>
          <w:tab w:val="left" w:pos="4620"/>
        </w:tabs>
        <w:spacing w:line="520" w:lineRule="exact"/>
        <w:ind w:firstLineChars="320" w:firstLine="1523"/>
        <w:rPr>
          <w:rFonts w:eastAsia="文星标宋"/>
          <w:spacing w:val="18"/>
          <w:sz w:val="44"/>
          <w:szCs w:val="44"/>
        </w:rPr>
      </w:pPr>
      <w:r w:rsidRPr="00AE6EE7">
        <w:rPr>
          <w:rFonts w:eastAsia="文星标宋"/>
          <w:spacing w:val="18"/>
          <w:sz w:val="44"/>
          <w:szCs w:val="44"/>
        </w:rPr>
        <w:t>梅州市梅江区人民政府</w:t>
      </w:r>
    </w:p>
    <w:p w:rsidR="00AA4006" w:rsidRPr="00AE6EE7" w:rsidRDefault="00A7649A" w:rsidP="00AA4006">
      <w:pPr>
        <w:spacing w:line="580" w:lineRule="exact"/>
        <w:jc w:val="center"/>
        <w:rPr>
          <w:rFonts w:eastAsia="文星标宋"/>
          <w:sz w:val="32"/>
          <w:szCs w:val="32"/>
        </w:rPr>
      </w:pPr>
      <w:r>
        <w:rPr>
          <w:rFonts w:eastAsia="文星标宋" w:hint="eastAsia"/>
          <w:sz w:val="44"/>
          <w:szCs w:val="44"/>
        </w:rPr>
        <w:t>关于印发梅州市梅江区地震应急预案的通知</w:t>
      </w:r>
    </w:p>
    <w:p w:rsidR="00AA4006" w:rsidRPr="00AE6EE7" w:rsidRDefault="00AA4006" w:rsidP="00AA4006">
      <w:pPr>
        <w:spacing w:line="580" w:lineRule="exact"/>
        <w:rPr>
          <w:rFonts w:eastAsia="文星仿宋"/>
          <w:spacing w:val="6"/>
          <w:sz w:val="32"/>
        </w:rPr>
      </w:pPr>
    </w:p>
    <w:p w:rsidR="00AA4006" w:rsidRPr="00AE6EE7" w:rsidRDefault="00AA4006" w:rsidP="00AA4006">
      <w:pPr>
        <w:spacing w:line="560" w:lineRule="exact"/>
        <w:rPr>
          <w:rFonts w:eastAsia="文星仿宋"/>
          <w:spacing w:val="6"/>
          <w:sz w:val="32"/>
        </w:rPr>
      </w:pPr>
      <w:r w:rsidRPr="00AE6EE7">
        <w:rPr>
          <w:rFonts w:eastAsia="文星仿宋"/>
          <w:spacing w:val="6"/>
          <w:sz w:val="32"/>
        </w:rPr>
        <w:t>各镇、街道，区直局以上单位，市属驻区各单位：</w:t>
      </w:r>
    </w:p>
    <w:p w:rsidR="00D33FF4" w:rsidRPr="00AE6EE7" w:rsidRDefault="00D33FF4" w:rsidP="00D33FF4">
      <w:pPr>
        <w:spacing w:line="500" w:lineRule="exact"/>
        <w:ind w:firstLineChars="200" w:firstLine="640"/>
        <w:jc w:val="left"/>
        <w:rPr>
          <w:rFonts w:eastAsia="文星仿宋"/>
          <w:sz w:val="32"/>
          <w:szCs w:val="32"/>
        </w:rPr>
      </w:pPr>
      <w:r w:rsidRPr="00AE6EE7">
        <w:rPr>
          <w:rFonts w:eastAsia="文星仿宋"/>
          <w:sz w:val="32"/>
          <w:szCs w:val="32"/>
        </w:rPr>
        <w:t>经区委、区政府同意，现将《梅州市梅江区地震应急预案》印发给你们，请认真组织实施。</w:t>
      </w:r>
    </w:p>
    <w:p w:rsidR="003C772C" w:rsidRPr="00AE6EE7" w:rsidRDefault="003C772C" w:rsidP="00AA4006">
      <w:pPr>
        <w:spacing w:line="580" w:lineRule="exact"/>
        <w:rPr>
          <w:rFonts w:eastAsia="文星仿宋"/>
          <w:sz w:val="32"/>
          <w:szCs w:val="32"/>
        </w:rPr>
      </w:pPr>
    </w:p>
    <w:p w:rsidR="003C772C" w:rsidRPr="00AE6EE7" w:rsidRDefault="003C772C" w:rsidP="00AA4006">
      <w:pPr>
        <w:spacing w:line="580" w:lineRule="exact"/>
        <w:rPr>
          <w:rFonts w:eastAsia="文星仿宋"/>
          <w:sz w:val="32"/>
          <w:szCs w:val="32"/>
        </w:rPr>
      </w:pPr>
    </w:p>
    <w:p w:rsidR="00AA4006" w:rsidRPr="00AE6EE7" w:rsidRDefault="00525F78" w:rsidP="001D29D8">
      <w:pPr>
        <w:tabs>
          <w:tab w:val="left" w:pos="3360"/>
        </w:tabs>
        <w:spacing w:line="540" w:lineRule="exact"/>
        <w:ind w:firstLineChars="2070" w:firstLine="4140"/>
        <w:rPr>
          <w:rFonts w:eastAsia="文星仿宋"/>
          <w:spacing w:val="16"/>
          <w:sz w:val="32"/>
        </w:rPr>
      </w:pPr>
      <w:r w:rsidRPr="00525F78">
        <w:rPr>
          <w:rFonts w:eastAsia="文星仿宋"/>
          <w:noProof/>
          <w:spacing w:val="16"/>
          <w:sz w:val="20"/>
        </w:rPr>
        <w:pict>
          <v:rect id="_x0000_s1026" style="position:absolute;left:0;text-align:left;margin-left:358.5pt;margin-top:16.35pt;width:1in;height:31.2pt;z-index:-251659264;mso-wrap-edited:f" filled="f" stroked="f">
            <v:textbox style="mso-next-textbox:#_x0000_s1026">
              <w:txbxContent>
                <w:p w:rsidR="00AE6EE7" w:rsidRDefault="00AE6EE7" w:rsidP="00AA4006">
                  <w:pPr>
                    <w:spacing w:line="340" w:lineRule="exact"/>
                    <w:rPr>
                      <w:rFonts w:eastAsia="文星仿宋"/>
                    </w:rPr>
                  </w:pPr>
                  <w:r>
                    <w:rPr>
                      <w:rFonts w:eastAsia="文星仿宋" w:hint="eastAsia"/>
                      <w:sz w:val="32"/>
                    </w:rPr>
                    <w:t>办公室</w:t>
                  </w:r>
                </w:p>
              </w:txbxContent>
            </v:textbox>
          </v:rect>
        </w:pict>
      </w:r>
      <w:r w:rsidR="00AA4006" w:rsidRPr="00AE6EE7">
        <w:rPr>
          <w:rFonts w:eastAsia="文星仿宋"/>
          <w:spacing w:val="16"/>
          <w:sz w:val="32"/>
        </w:rPr>
        <w:t>中共梅州市梅江区委</w:t>
      </w:r>
    </w:p>
    <w:p w:rsidR="00AA4006" w:rsidRPr="00AE6EE7" w:rsidRDefault="00AA4006" w:rsidP="001D29D8">
      <w:pPr>
        <w:tabs>
          <w:tab w:val="left" w:pos="4620"/>
        </w:tabs>
        <w:spacing w:line="540" w:lineRule="exact"/>
        <w:ind w:firstLineChars="1326" w:firstLine="4137"/>
        <w:rPr>
          <w:rFonts w:eastAsia="文星仿宋"/>
          <w:sz w:val="32"/>
        </w:rPr>
      </w:pPr>
      <w:r w:rsidRPr="00AE6EE7">
        <w:rPr>
          <w:rFonts w:eastAsia="文星仿宋"/>
          <w:spacing w:val="-4"/>
          <w:sz w:val="32"/>
        </w:rPr>
        <w:t>梅州市梅江区人民政府</w:t>
      </w:r>
    </w:p>
    <w:p w:rsidR="00D33FF4" w:rsidRDefault="00D33FF4" w:rsidP="009B058B">
      <w:pPr>
        <w:tabs>
          <w:tab w:val="left" w:pos="4620"/>
        </w:tabs>
        <w:spacing w:line="540" w:lineRule="exact"/>
        <w:ind w:firstLineChars="1500" w:firstLine="4800"/>
        <w:rPr>
          <w:rFonts w:eastAsia="文星仿宋"/>
          <w:sz w:val="32"/>
        </w:rPr>
      </w:pPr>
      <w:r w:rsidRPr="00AE6EE7">
        <w:rPr>
          <w:rFonts w:eastAsia="文星仿宋"/>
          <w:sz w:val="32"/>
        </w:rPr>
        <w:t>2014</w:t>
      </w:r>
      <w:r w:rsidR="00AA4006" w:rsidRPr="00AE6EE7">
        <w:rPr>
          <w:rFonts w:eastAsia="文星仿宋"/>
          <w:sz w:val="32"/>
        </w:rPr>
        <w:t>年</w:t>
      </w:r>
      <w:r w:rsidRPr="00AE6EE7">
        <w:rPr>
          <w:rFonts w:eastAsia="文星仿宋"/>
          <w:sz w:val="32"/>
        </w:rPr>
        <w:t>3</w:t>
      </w:r>
      <w:r w:rsidR="00AA4006" w:rsidRPr="00AE6EE7">
        <w:rPr>
          <w:rFonts w:eastAsia="文星仿宋"/>
          <w:sz w:val="32"/>
        </w:rPr>
        <w:t>月</w:t>
      </w:r>
      <w:r w:rsidR="009B058B">
        <w:rPr>
          <w:rFonts w:eastAsia="文星仿宋" w:hint="eastAsia"/>
          <w:sz w:val="32"/>
        </w:rPr>
        <w:t>31</w:t>
      </w:r>
      <w:r w:rsidR="00AA4006" w:rsidRPr="00AE6EE7">
        <w:rPr>
          <w:rFonts w:eastAsia="文星仿宋"/>
          <w:sz w:val="32"/>
        </w:rPr>
        <w:t>日</w:t>
      </w:r>
    </w:p>
    <w:p w:rsidR="009B058B" w:rsidRPr="00AE6EE7" w:rsidRDefault="009B058B" w:rsidP="009B058B">
      <w:pPr>
        <w:tabs>
          <w:tab w:val="left" w:pos="4620"/>
        </w:tabs>
        <w:spacing w:line="540" w:lineRule="exact"/>
        <w:ind w:firstLineChars="1500" w:firstLine="4800"/>
        <w:rPr>
          <w:rFonts w:eastAsia="文星仿宋"/>
          <w:sz w:val="32"/>
        </w:rPr>
      </w:pPr>
    </w:p>
    <w:p w:rsidR="00D33FF4" w:rsidRPr="00AE6EE7" w:rsidRDefault="00D33FF4" w:rsidP="00D33FF4">
      <w:pPr>
        <w:tabs>
          <w:tab w:val="left" w:pos="4620"/>
        </w:tabs>
        <w:spacing w:line="540" w:lineRule="exact"/>
        <w:jc w:val="center"/>
        <w:rPr>
          <w:rFonts w:eastAsia="文星标宋"/>
          <w:sz w:val="44"/>
          <w:szCs w:val="44"/>
        </w:rPr>
      </w:pPr>
      <w:r w:rsidRPr="00AE6EE7">
        <w:rPr>
          <w:rFonts w:eastAsia="文星标宋"/>
          <w:sz w:val="44"/>
          <w:szCs w:val="44"/>
        </w:rPr>
        <w:lastRenderedPageBreak/>
        <w:t>梅州市梅江区地震应急预案</w:t>
      </w:r>
    </w:p>
    <w:p w:rsidR="00D33FF4" w:rsidRPr="00AE6EE7" w:rsidRDefault="00D33FF4" w:rsidP="00D33FF4">
      <w:pPr>
        <w:tabs>
          <w:tab w:val="left" w:pos="4620"/>
        </w:tabs>
        <w:spacing w:line="540" w:lineRule="exact"/>
        <w:jc w:val="center"/>
        <w:rPr>
          <w:rFonts w:eastAsia="文星标宋"/>
          <w:sz w:val="44"/>
          <w:szCs w:val="44"/>
        </w:rPr>
      </w:pPr>
    </w:p>
    <w:p w:rsidR="00D33FF4" w:rsidRPr="00AE6EE7" w:rsidRDefault="00D33FF4" w:rsidP="00D33FF4">
      <w:pPr>
        <w:tabs>
          <w:tab w:val="left" w:pos="4620"/>
        </w:tabs>
        <w:spacing w:line="540" w:lineRule="exact"/>
        <w:jc w:val="center"/>
        <w:rPr>
          <w:rFonts w:eastAsia="文星仿宋"/>
          <w:b/>
          <w:sz w:val="32"/>
        </w:rPr>
      </w:pPr>
      <w:r w:rsidRPr="00AE6EE7">
        <w:rPr>
          <w:rFonts w:eastAsia="文星仿宋"/>
          <w:b/>
          <w:sz w:val="32"/>
        </w:rPr>
        <w:t>目</w:t>
      </w:r>
      <w:r w:rsidRPr="00AE6EE7">
        <w:rPr>
          <w:rFonts w:eastAsia="文星仿宋"/>
          <w:b/>
          <w:sz w:val="32"/>
        </w:rPr>
        <w:t xml:space="preserve">  </w:t>
      </w:r>
      <w:r w:rsidRPr="00AE6EE7">
        <w:rPr>
          <w:rFonts w:eastAsia="文星仿宋"/>
          <w:b/>
          <w:sz w:val="32"/>
        </w:rPr>
        <w:t>录</w:t>
      </w:r>
    </w:p>
    <w:tbl>
      <w:tblPr>
        <w:tblStyle w:val="a6"/>
        <w:tblW w:w="875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7337"/>
      </w:tblGrid>
      <w:tr w:rsidR="00D33FF4" w:rsidRPr="00AE6EE7" w:rsidTr="00D33FF4">
        <w:tc>
          <w:tcPr>
            <w:tcW w:w="1418"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总则</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1.1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编制目的</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1.2</w:t>
            </w:r>
            <w:r w:rsidRPr="00AE6EE7">
              <w:rPr>
                <w:rFonts w:eastAsia="文星仿宋"/>
                <w:sz w:val="30"/>
                <w:szCs w:val="30"/>
              </w:rPr>
              <w:tab/>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编制依据</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1.3</w:t>
            </w:r>
            <w:r w:rsidRPr="00AE6EE7">
              <w:rPr>
                <w:rFonts w:eastAsia="文星仿宋"/>
                <w:sz w:val="30"/>
                <w:szCs w:val="30"/>
              </w:rPr>
              <w:tab/>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适用范围</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1.4</w:t>
            </w:r>
            <w:r w:rsidRPr="00AE6EE7">
              <w:rPr>
                <w:rFonts w:eastAsia="文星仿宋"/>
                <w:sz w:val="30"/>
                <w:szCs w:val="30"/>
              </w:rPr>
              <w:tab/>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工作原则</w:t>
            </w:r>
          </w:p>
        </w:tc>
      </w:tr>
      <w:tr w:rsidR="00D33FF4" w:rsidRPr="00AE6EE7" w:rsidTr="00D33FF4">
        <w:tc>
          <w:tcPr>
            <w:tcW w:w="1418"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地震应急机构及其职能</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2.1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区抗震救灾指挥部</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2.2</w:t>
            </w:r>
            <w:r w:rsidRPr="00AE6EE7">
              <w:rPr>
                <w:rFonts w:eastAsia="文星仿宋"/>
                <w:sz w:val="30"/>
                <w:szCs w:val="30"/>
              </w:rPr>
              <w:tab/>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区抗震救灾指挥部办公室</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2.3</w:t>
            </w:r>
            <w:r w:rsidRPr="00AE6EE7">
              <w:rPr>
                <w:rFonts w:eastAsia="文星仿宋"/>
                <w:sz w:val="30"/>
                <w:szCs w:val="30"/>
              </w:rPr>
              <w:tab/>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应急工作组组成和主要职责</w:t>
            </w:r>
          </w:p>
        </w:tc>
      </w:tr>
      <w:tr w:rsidR="00D33FF4" w:rsidRPr="00AE6EE7" w:rsidTr="00D33FF4">
        <w:tc>
          <w:tcPr>
            <w:tcW w:w="1418"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3</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临震应急反应</w:t>
            </w:r>
          </w:p>
        </w:tc>
      </w:tr>
      <w:tr w:rsidR="00D33FF4" w:rsidRPr="00AE6EE7" w:rsidTr="00D33FF4">
        <w:tc>
          <w:tcPr>
            <w:tcW w:w="1418"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4</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应急响应</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4.1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地震灾害事件分级</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4.1.1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特别重大地震灾害</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4.1.2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重大地震灾害</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4.1.3</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较大地震灾害</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4.1.4</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一般地震灾害</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4.2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地震应急响应分级和启动条件</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4.2.1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应对特别重大地震灾害，启动</w:t>
            </w:r>
            <w:r w:rsidRPr="00AE6EE7">
              <w:rPr>
                <w:rFonts w:hAnsi="宋体"/>
                <w:sz w:val="30"/>
                <w:szCs w:val="30"/>
              </w:rPr>
              <w:t>Ⅰ</w:t>
            </w:r>
            <w:r w:rsidRPr="00AE6EE7">
              <w:rPr>
                <w:rFonts w:eastAsia="文星仿宋"/>
                <w:sz w:val="30"/>
                <w:szCs w:val="30"/>
              </w:rPr>
              <w:t>级响应</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4.2.2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应对重大地震灾害，启动</w:t>
            </w:r>
            <w:r w:rsidRPr="00AE6EE7">
              <w:rPr>
                <w:rFonts w:hAnsi="宋体"/>
                <w:sz w:val="30"/>
                <w:szCs w:val="30"/>
              </w:rPr>
              <w:t>Ⅱ</w:t>
            </w:r>
            <w:r w:rsidRPr="00AE6EE7">
              <w:rPr>
                <w:rFonts w:eastAsia="文星仿宋"/>
                <w:sz w:val="30"/>
                <w:szCs w:val="30"/>
              </w:rPr>
              <w:t>级响应</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4.2.3</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应对较大地震灾害，启动</w:t>
            </w:r>
            <w:r w:rsidRPr="00AE6EE7">
              <w:rPr>
                <w:rFonts w:hAnsi="宋体"/>
                <w:sz w:val="30"/>
                <w:szCs w:val="30"/>
              </w:rPr>
              <w:t>Ⅲ</w:t>
            </w:r>
            <w:r w:rsidRPr="00AE6EE7">
              <w:rPr>
                <w:rFonts w:eastAsia="文星仿宋"/>
                <w:sz w:val="30"/>
                <w:szCs w:val="30"/>
              </w:rPr>
              <w:t>级响应</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4.2.4</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应对一般地震灾害，启动</w:t>
            </w:r>
            <w:r w:rsidRPr="00AE6EE7">
              <w:rPr>
                <w:rFonts w:hAnsi="宋体"/>
                <w:sz w:val="30"/>
                <w:szCs w:val="30"/>
              </w:rPr>
              <w:t>Ⅳ</w:t>
            </w:r>
            <w:r w:rsidRPr="00AE6EE7">
              <w:rPr>
                <w:rFonts w:eastAsia="文星仿宋"/>
                <w:sz w:val="30"/>
                <w:szCs w:val="30"/>
              </w:rPr>
              <w:t>级响应</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4.3</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先期处置</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4.4</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震情灾情报送和发布</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4.4.1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震情速报</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4.4.2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灾情速报</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4.4.3</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震情灾情公告</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lastRenderedPageBreak/>
              <w:t>4.5</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指挥和协调</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4.5.1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hAnsi="宋体"/>
                <w:sz w:val="30"/>
                <w:szCs w:val="30"/>
              </w:rPr>
              <w:t>Ⅰ</w:t>
            </w:r>
            <w:r w:rsidRPr="00AE6EE7">
              <w:rPr>
                <w:rFonts w:eastAsia="文星仿宋"/>
                <w:sz w:val="30"/>
                <w:szCs w:val="30"/>
              </w:rPr>
              <w:t>级、</w:t>
            </w:r>
            <w:r w:rsidRPr="00AE6EE7">
              <w:rPr>
                <w:rFonts w:hAnsi="宋体"/>
                <w:sz w:val="30"/>
                <w:szCs w:val="30"/>
              </w:rPr>
              <w:t>Ⅱ</w:t>
            </w:r>
            <w:r w:rsidRPr="00AE6EE7">
              <w:rPr>
                <w:rFonts w:eastAsia="文星仿宋"/>
                <w:sz w:val="30"/>
                <w:szCs w:val="30"/>
              </w:rPr>
              <w:t>级、</w:t>
            </w:r>
            <w:r w:rsidRPr="00AE6EE7">
              <w:rPr>
                <w:rFonts w:hAnsi="宋体"/>
                <w:sz w:val="30"/>
                <w:szCs w:val="30"/>
              </w:rPr>
              <w:t>Ⅲ</w:t>
            </w:r>
            <w:r w:rsidRPr="00AE6EE7">
              <w:rPr>
                <w:rFonts w:eastAsia="文星仿宋"/>
                <w:sz w:val="30"/>
                <w:szCs w:val="30"/>
              </w:rPr>
              <w:t>响应</w:t>
            </w:r>
          </w:p>
        </w:tc>
      </w:tr>
      <w:tr w:rsidR="00D33FF4" w:rsidRPr="00AE6EE7" w:rsidTr="00D33FF4">
        <w:tc>
          <w:tcPr>
            <w:tcW w:w="1418" w:type="dxa"/>
          </w:tcPr>
          <w:p w:rsidR="00D33FF4" w:rsidRPr="00AE6EE7" w:rsidRDefault="00D33FF4" w:rsidP="00D33FF4">
            <w:pPr>
              <w:snapToGrid w:val="0"/>
              <w:spacing w:line="440" w:lineRule="exact"/>
              <w:ind w:firstLineChars="100" w:firstLine="300"/>
              <w:rPr>
                <w:rFonts w:eastAsia="文星仿宋"/>
                <w:sz w:val="30"/>
                <w:szCs w:val="30"/>
              </w:rPr>
            </w:pPr>
            <w:r w:rsidRPr="00AE6EE7">
              <w:rPr>
                <w:rFonts w:eastAsia="文星仿宋"/>
                <w:sz w:val="30"/>
                <w:szCs w:val="30"/>
              </w:rPr>
              <w:t>4.5.2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hAnsi="宋体"/>
                <w:sz w:val="30"/>
                <w:szCs w:val="30"/>
              </w:rPr>
              <w:t>Ⅳ</w:t>
            </w:r>
            <w:r w:rsidRPr="00AE6EE7">
              <w:rPr>
                <w:rFonts w:eastAsia="文星仿宋"/>
                <w:sz w:val="30"/>
                <w:szCs w:val="30"/>
              </w:rPr>
              <w:t>级响应</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4.6</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紧急处置</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4.7</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应急终止</w:t>
            </w:r>
          </w:p>
        </w:tc>
      </w:tr>
      <w:tr w:rsidR="00D33FF4" w:rsidRPr="00AE6EE7" w:rsidTr="00D33FF4">
        <w:tc>
          <w:tcPr>
            <w:tcW w:w="1418"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5</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后期处置</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5.1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善后处置</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5.2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社会救助</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5.3</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保险</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5.4</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调查和总结</w:t>
            </w:r>
          </w:p>
        </w:tc>
      </w:tr>
      <w:tr w:rsidR="00D33FF4" w:rsidRPr="00AE6EE7" w:rsidTr="00D33FF4">
        <w:tc>
          <w:tcPr>
            <w:tcW w:w="1418"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6</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保障措施</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6.1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抢险队伍保障</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6.2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交通运输保障</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6.3</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公共基础设施保障</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6.4</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医疗卫生保障</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6.5</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治安保障</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6.6</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物资保障</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6.7</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经费保障</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6.8</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紧急避难场所保障</w:t>
            </w:r>
          </w:p>
        </w:tc>
      </w:tr>
      <w:tr w:rsidR="00D33FF4" w:rsidRPr="00AE6EE7" w:rsidTr="00D33FF4">
        <w:tc>
          <w:tcPr>
            <w:tcW w:w="1418"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7</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其他地震事件处置</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7.1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有感地震应急</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7.2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平息地震谣言</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7.3</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应对毗邻震灾</w:t>
            </w:r>
          </w:p>
        </w:tc>
      </w:tr>
      <w:tr w:rsidR="00D33FF4" w:rsidRPr="00AE6EE7" w:rsidTr="00D33FF4">
        <w:tc>
          <w:tcPr>
            <w:tcW w:w="1418"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8</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监督管理</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8.1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预案演练</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8.2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宣传和培训</w:t>
            </w:r>
          </w:p>
        </w:tc>
      </w:tr>
      <w:tr w:rsidR="00D33FF4" w:rsidRPr="00AE6EE7" w:rsidTr="00D33FF4">
        <w:tc>
          <w:tcPr>
            <w:tcW w:w="1418"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9</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附则</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9.1</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名词术语</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9.2</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责任与奖惩</w:t>
            </w:r>
          </w:p>
        </w:tc>
      </w:tr>
      <w:tr w:rsidR="00D33FF4" w:rsidRPr="00AE6EE7" w:rsidTr="00D33FF4">
        <w:tc>
          <w:tcPr>
            <w:tcW w:w="1418" w:type="dxa"/>
          </w:tcPr>
          <w:p w:rsidR="00D33FF4" w:rsidRPr="00AE6EE7" w:rsidRDefault="00D33FF4" w:rsidP="00D33FF4">
            <w:pPr>
              <w:snapToGrid w:val="0"/>
              <w:spacing w:line="440" w:lineRule="exact"/>
              <w:ind w:firstLineChars="50" w:firstLine="150"/>
              <w:rPr>
                <w:rFonts w:eastAsia="文星仿宋"/>
                <w:sz w:val="30"/>
                <w:szCs w:val="30"/>
              </w:rPr>
            </w:pPr>
            <w:r w:rsidRPr="00AE6EE7">
              <w:rPr>
                <w:rFonts w:eastAsia="文星仿宋"/>
                <w:sz w:val="30"/>
                <w:szCs w:val="30"/>
              </w:rPr>
              <w:t>9.3</w:t>
            </w:r>
          </w:p>
        </w:tc>
        <w:tc>
          <w:tcPr>
            <w:tcW w:w="7337" w:type="dxa"/>
          </w:tcPr>
          <w:p w:rsidR="00D33FF4" w:rsidRPr="00AE6EE7" w:rsidRDefault="00D33FF4" w:rsidP="00D33FF4">
            <w:pPr>
              <w:snapToGrid w:val="0"/>
              <w:spacing w:line="440" w:lineRule="exact"/>
              <w:rPr>
                <w:rFonts w:eastAsia="文星仿宋"/>
                <w:sz w:val="30"/>
                <w:szCs w:val="30"/>
              </w:rPr>
            </w:pPr>
            <w:r w:rsidRPr="00AE6EE7">
              <w:rPr>
                <w:rFonts w:eastAsia="文星仿宋"/>
                <w:sz w:val="30"/>
                <w:szCs w:val="30"/>
              </w:rPr>
              <w:t>预案实施时间</w:t>
            </w:r>
          </w:p>
        </w:tc>
      </w:tr>
    </w:tbl>
    <w:p w:rsidR="00D33FF4" w:rsidRPr="00AE6EE7" w:rsidRDefault="00D33FF4" w:rsidP="00D33FF4">
      <w:pPr>
        <w:tabs>
          <w:tab w:val="left" w:pos="4620"/>
        </w:tabs>
        <w:spacing w:line="540" w:lineRule="exact"/>
        <w:rPr>
          <w:rFonts w:eastAsia="文星仿宋"/>
          <w:sz w:val="32"/>
        </w:rPr>
        <w:sectPr w:rsidR="00D33FF4" w:rsidRPr="00AE6EE7" w:rsidSect="00D33FF4">
          <w:headerReference w:type="default" r:id="rId6"/>
          <w:footerReference w:type="even" r:id="rId7"/>
          <w:footerReference w:type="default" r:id="rId8"/>
          <w:pgSz w:w="11906" w:h="16838" w:code="9"/>
          <w:pgMar w:top="2098" w:right="1531" w:bottom="1418" w:left="1531" w:header="851" w:footer="612" w:gutter="0"/>
          <w:cols w:space="425"/>
          <w:docGrid w:type="lines" w:linePitch="312"/>
        </w:sectPr>
      </w:pPr>
    </w:p>
    <w:p w:rsidR="00D33FF4" w:rsidRPr="00AE6EE7" w:rsidRDefault="00D33FF4" w:rsidP="00E05EC9">
      <w:pPr>
        <w:tabs>
          <w:tab w:val="left" w:pos="4620"/>
        </w:tabs>
        <w:snapToGrid w:val="0"/>
        <w:spacing w:line="530" w:lineRule="exact"/>
        <w:ind w:firstLineChars="200" w:firstLine="640"/>
        <w:rPr>
          <w:rFonts w:eastAsia="文星黑体"/>
          <w:sz w:val="32"/>
        </w:rPr>
      </w:pPr>
      <w:r w:rsidRPr="00AE6EE7">
        <w:rPr>
          <w:rFonts w:eastAsia="文星黑体"/>
          <w:sz w:val="32"/>
        </w:rPr>
        <w:lastRenderedPageBreak/>
        <w:t xml:space="preserve">1  </w:t>
      </w:r>
      <w:r w:rsidRPr="00AE6EE7">
        <w:rPr>
          <w:rFonts w:eastAsia="文星黑体"/>
          <w:sz w:val="32"/>
        </w:rPr>
        <w:t>总</w:t>
      </w:r>
      <w:r w:rsidRPr="00AE6EE7">
        <w:rPr>
          <w:rFonts w:eastAsia="文星黑体"/>
          <w:sz w:val="32"/>
        </w:rPr>
        <w:t xml:space="preserve">  </w:t>
      </w:r>
      <w:r w:rsidRPr="00AE6EE7">
        <w:rPr>
          <w:rFonts w:eastAsia="文星黑体"/>
          <w:sz w:val="32"/>
        </w:rPr>
        <w:t>则</w:t>
      </w:r>
    </w:p>
    <w:p w:rsidR="00D33FF4" w:rsidRPr="00AE6EE7" w:rsidRDefault="00D33FF4" w:rsidP="00E05EC9">
      <w:pPr>
        <w:tabs>
          <w:tab w:val="left" w:pos="4620"/>
        </w:tabs>
        <w:snapToGrid w:val="0"/>
        <w:spacing w:line="530" w:lineRule="exact"/>
        <w:ind w:firstLineChars="200" w:firstLine="641"/>
        <w:rPr>
          <w:rFonts w:eastAsia="文星楷体"/>
          <w:b/>
          <w:sz w:val="32"/>
        </w:rPr>
      </w:pPr>
      <w:r w:rsidRPr="00AE6EE7">
        <w:rPr>
          <w:rFonts w:eastAsia="文星楷体"/>
          <w:b/>
          <w:sz w:val="32"/>
        </w:rPr>
        <w:t xml:space="preserve">1.1  </w:t>
      </w:r>
      <w:r w:rsidRPr="00AE6EE7">
        <w:rPr>
          <w:rFonts w:eastAsia="文星楷体"/>
          <w:b/>
          <w:sz w:val="32"/>
        </w:rPr>
        <w:t>编制目的</w:t>
      </w:r>
    </w:p>
    <w:p w:rsidR="00D33FF4" w:rsidRPr="00AE6EE7" w:rsidRDefault="00D33FF4" w:rsidP="00E05EC9">
      <w:pPr>
        <w:tabs>
          <w:tab w:val="left" w:pos="4620"/>
        </w:tabs>
        <w:snapToGrid w:val="0"/>
        <w:spacing w:line="530" w:lineRule="exact"/>
        <w:ind w:firstLineChars="200" w:firstLine="640"/>
        <w:rPr>
          <w:rFonts w:eastAsia="文星仿宋"/>
          <w:sz w:val="32"/>
        </w:rPr>
      </w:pPr>
      <w:r w:rsidRPr="00AE6EE7">
        <w:rPr>
          <w:rFonts w:eastAsia="文星仿宋"/>
          <w:sz w:val="32"/>
        </w:rPr>
        <w:t>确保地震应急工作协调、有序和高效进行，最大程度地减少地震造成的人员伤亡和经济损失。</w:t>
      </w:r>
    </w:p>
    <w:p w:rsidR="00D33FF4" w:rsidRPr="00AE6EE7" w:rsidRDefault="00D33FF4" w:rsidP="00E05EC9">
      <w:pPr>
        <w:tabs>
          <w:tab w:val="left" w:pos="4620"/>
        </w:tabs>
        <w:snapToGrid w:val="0"/>
        <w:spacing w:line="530" w:lineRule="exact"/>
        <w:ind w:firstLineChars="200" w:firstLine="641"/>
        <w:rPr>
          <w:rFonts w:eastAsia="文星楷体"/>
          <w:b/>
          <w:sz w:val="32"/>
        </w:rPr>
      </w:pPr>
      <w:r w:rsidRPr="00AE6EE7">
        <w:rPr>
          <w:rFonts w:eastAsia="文星楷体"/>
          <w:b/>
          <w:sz w:val="32"/>
        </w:rPr>
        <w:t xml:space="preserve">1.2  </w:t>
      </w:r>
      <w:r w:rsidRPr="00AE6EE7">
        <w:rPr>
          <w:rFonts w:eastAsia="文星楷体"/>
          <w:b/>
          <w:sz w:val="32"/>
        </w:rPr>
        <w:t>编制依据</w:t>
      </w:r>
    </w:p>
    <w:p w:rsidR="00D33FF4" w:rsidRPr="00AE6EE7" w:rsidRDefault="00D33FF4" w:rsidP="00E05EC9">
      <w:pPr>
        <w:tabs>
          <w:tab w:val="left" w:pos="4620"/>
        </w:tabs>
        <w:snapToGrid w:val="0"/>
        <w:spacing w:line="530" w:lineRule="exact"/>
        <w:ind w:firstLineChars="200" w:firstLine="640"/>
        <w:rPr>
          <w:rFonts w:eastAsia="文星仿宋"/>
          <w:sz w:val="32"/>
        </w:rPr>
      </w:pPr>
      <w:r w:rsidRPr="00AE6EE7">
        <w:rPr>
          <w:rFonts w:eastAsia="文星仿宋"/>
          <w:sz w:val="32"/>
        </w:rPr>
        <w:t>依据《中华人民共和国防震减灾法》、《中华人民共和国突发事件应对法》、《破坏性地震应急条例》、《国家地震应急预案》、</w:t>
      </w:r>
      <w:r w:rsidRPr="00A7649A">
        <w:rPr>
          <w:rFonts w:eastAsia="文星仿宋"/>
          <w:spacing w:val="6"/>
          <w:sz w:val="32"/>
        </w:rPr>
        <w:t>《广东省防震减灾条例》、《广东省突发事件总体应急预案》、《广</w:t>
      </w:r>
      <w:r w:rsidRPr="00AE6EE7">
        <w:rPr>
          <w:rFonts w:eastAsia="文星仿宋"/>
          <w:sz w:val="32"/>
        </w:rPr>
        <w:t>东省地震应急预案》和《梅州市突发事件总体应急预案》等法律法规及有关规定，制定本预案。</w:t>
      </w:r>
    </w:p>
    <w:p w:rsidR="00D33FF4" w:rsidRPr="00AE6EE7" w:rsidRDefault="00D33FF4" w:rsidP="00E05EC9">
      <w:pPr>
        <w:tabs>
          <w:tab w:val="left" w:pos="4620"/>
        </w:tabs>
        <w:snapToGrid w:val="0"/>
        <w:spacing w:line="530" w:lineRule="exact"/>
        <w:ind w:firstLineChars="200" w:firstLine="641"/>
        <w:rPr>
          <w:rFonts w:eastAsia="文星楷体"/>
          <w:b/>
          <w:sz w:val="32"/>
        </w:rPr>
      </w:pPr>
      <w:r w:rsidRPr="00AE6EE7">
        <w:rPr>
          <w:rFonts w:eastAsia="文星楷体"/>
          <w:b/>
          <w:sz w:val="32"/>
        </w:rPr>
        <w:t xml:space="preserve">1.3  </w:t>
      </w:r>
      <w:r w:rsidRPr="00AE6EE7">
        <w:rPr>
          <w:rFonts w:eastAsia="文星楷体"/>
          <w:b/>
          <w:sz w:val="32"/>
        </w:rPr>
        <w:t>适用范围</w:t>
      </w:r>
    </w:p>
    <w:p w:rsidR="00D33FF4" w:rsidRPr="00AE6EE7" w:rsidRDefault="00D33FF4" w:rsidP="00E05EC9">
      <w:pPr>
        <w:tabs>
          <w:tab w:val="left" w:pos="4620"/>
        </w:tabs>
        <w:snapToGrid w:val="0"/>
        <w:spacing w:line="530" w:lineRule="exact"/>
        <w:ind w:firstLineChars="200" w:firstLine="640"/>
        <w:rPr>
          <w:rFonts w:eastAsia="文星仿宋"/>
          <w:sz w:val="32"/>
        </w:rPr>
      </w:pPr>
      <w:r w:rsidRPr="00AE6EE7">
        <w:rPr>
          <w:rFonts w:eastAsia="文星仿宋"/>
          <w:sz w:val="32"/>
        </w:rPr>
        <w:t>本预案适用于我区行政区域内发生的地震灾害（含火山灾害，下同）以及相邻市（县、区）发生、对我区造成重大影响的地震灾害应对工作。</w:t>
      </w:r>
    </w:p>
    <w:p w:rsidR="00D33FF4" w:rsidRPr="00AE6EE7" w:rsidRDefault="00D33FF4" w:rsidP="00E05EC9">
      <w:pPr>
        <w:tabs>
          <w:tab w:val="left" w:pos="4620"/>
        </w:tabs>
        <w:snapToGrid w:val="0"/>
        <w:spacing w:line="530" w:lineRule="exact"/>
        <w:ind w:firstLineChars="200" w:firstLine="641"/>
        <w:rPr>
          <w:rFonts w:eastAsia="文星楷体"/>
          <w:b/>
          <w:sz w:val="32"/>
        </w:rPr>
      </w:pPr>
      <w:r w:rsidRPr="00AE6EE7">
        <w:rPr>
          <w:rFonts w:eastAsia="文星楷体"/>
          <w:b/>
          <w:sz w:val="32"/>
        </w:rPr>
        <w:t xml:space="preserve">1.4  </w:t>
      </w:r>
      <w:r w:rsidRPr="00AE6EE7">
        <w:rPr>
          <w:rFonts w:eastAsia="文星楷体"/>
          <w:b/>
          <w:sz w:val="32"/>
        </w:rPr>
        <w:t>工作原则</w:t>
      </w:r>
    </w:p>
    <w:p w:rsidR="00D33FF4" w:rsidRPr="00AE6EE7" w:rsidRDefault="00D33FF4" w:rsidP="00E05EC9">
      <w:pPr>
        <w:tabs>
          <w:tab w:val="left" w:pos="4620"/>
        </w:tabs>
        <w:snapToGrid w:val="0"/>
        <w:spacing w:line="530" w:lineRule="exact"/>
        <w:ind w:firstLineChars="200" w:firstLine="640"/>
        <w:rPr>
          <w:rFonts w:eastAsia="文星仿宋"/>
          <w:sz w:val="32"/>
        </w:rPr>
      </w:pPr>
      <w:r w:rsidRPr="00AE6EE7">
        <w:rPr>
          <w:rFonts w:eastAsia="文星仿宋"/>
          <w:sz w:val="32"/>
        </w:rPr>
        <w:t>（</w:t>
      </w:r>
      <w:r w:rsidRPr="00AE6EE7">
        <w:rPr>
          <w:rFonts w:eastAsia="文星仿宋"/>
          <w:sz w:val="32"/>
        </w:rPr>
        <w:t>1</w:t>
      </w:r>
      <w:r w:rsidRPr="00AE6EE7">
        <w:rPr>
          <w:rFonts w:eastAsia="文星仿宋"/>
          <w:sz w:val="32"/>
        </w:rPr>
        <w:t>）以人为本，减少损失。坚持把保障公众生命安全作为</w:t>
      </w:r>
      <w:r w:rsidRPr="00A7649A">
        <w:rPr>
          <w:rFonts w:eastAsia="文星仿宋"/>
          <w:spacing w:val="6"/>
          <w:sz w:val="32"/>
        </w:rPr>
        <w:t>地震灾害应急处置工作的首要任务，最大限度减少人员伤亡和财</w:t>
      </w:r>
      <w:r w:rsidRPr="00AE6EE7">
        <w:rPr>
          <w:rFonts w:eastAsia="文星仿宋"/>
          <w:sz w:val="32"/>
        </w:rPr>
        <w:t>产损失。</w:t>
      </w:r>
    </w:p>
    <w:p w:rsidR="002A7580" w:rsidRPr="00A32D2B" w:rsidRDefault="00D33FF4" w:rsidP="00E05EC9">
      <w:pPr>
        <w:tabs>
          <w:tab w:val="left" w:pos="4620"/>
        </w:tabs>
        <w:snapToGrid w:val="0"/>
        <w:spacing w:line="530" w:lineRule="exact"/>
        <w:ind w:firstLineChars="200" w:firstLine="640"/>
        <w:rPr>
          <w:rFonts w:eastAsia="文星仿宋"/>
          <w:sz w:val="32"/>
        </w:rPr>
      </w:pPr>
      <w:r w:rsidRPr="00A32D2B">
        <w:rPr>
          <w:rFonts w:eastAsia="文星仿宋"/>
          <w:sz w:val="32"/>
        </w:rPr>
        <w:t>（</w:t>
      </w:r>
      <w:r w:rsidRPr="00A32D2B">
        <w:rPr>
          <w:rFonts w:eastAsia="文星仿宋"/>
          <w:sz w:val="32"/>
        </w:rPr>
        <w:t>2</w:t>
      </w:r>
      <w:r w:rsidRPr="00A32D2B">
        <w:rPr>
          <w:rFonts w:eastAsia="文星仿宋"/>
          <w:sz w:val="32"/>
        </w:rPr>
        <w:t>）分工合作，协同应对。区直</w:t>
      </w:r>
      <w:r w:rsidR="00A32D2B" w:rsidRPr="00A32D2B">
        <w:rPr>
          <w:rFonts w:eastAsia="文星仿宋" w:hint="eastAsia"/>
          <w:sz w:val="32"/>
        </w:rPr>
        <w:t>和市属驻区</w:t>
      </w:r>
      <w:r w:rsidRPr="00A32D2B">
        <w:rPr>
          <w:rFonts w:eastAsia="文星仿宋"/>
          <w:sz w:val="32"/>
        </w:rPr>
        <w:t>有关单位按照职责分工密切配合、信息互通、资源共享、协同行动，充分发挥</w:t>
      </w:r>
      <w:r w:rsidRPr="00A32D2B">
        <w:rPr>
          <w:rFonts w:eastAsia="文星仿宋"/>
          <w:spacing w:val="4"/>
          <w:sz w:val="32"/>
        </w:rPr>
        <w:t>人民解放军、武警部队和公安消防部队在地震灾害应急处置中的</w:t>
      </w:r>
      <w:r w:rsidRPr="00A32D2B">
        <w:rPr>
          <w:rFonts w:eastAsia="文星仿宋"/>
          <w:sz w:val="32"/>
        </w:rPr>
        <w:t>作用，建立广泛的社会动员机制。</w:t>
      </w:r>
    </w:p>
    <w:p w:rsidR="002A7580" w:rsidRPr="00AE6EE7" w:rsidRDefault="00D33FF4" w:rsidP="00E05EC9">
      <w:pPr>
        <w:tabs>
          <w:tab w:val="left" w:pos="4620"/>
        </w:tabs>
        <w:snapToGrid w:val="0"/>
        <w:spacing w:line="530" w:lineRule="exact"/>
        <w:ind w:firstLineChars="200" w:firstLine="616"/>
        <w:rPr>
          <w:rFonts w:eastAsia="文星仿宋"/>
          <w:sz w:val="32"/>
        </w:rPr>
      </w:pPr>
      <w:r w:rsidRPr="00A7649A">
        <w:rPr>
          <w:rFonts w:eastAsia="文星仿宋"/>
          <w:spacing w:val="-6"/>
          <w:sz w:val="32"/>
        </w:rPr>
        <w:t>（</w:t>
      </w:r>
      <w:r w:rsidRPr="00A7649A">
        <w:rPr>
          <w:rFonts w:eastAsia="文星仿宋"/>
          <w:spacing w:val="-6"/>
          <w:sz w:val="32"/>
        </w:rPr>
        <w:t>3</w:t>
      </w:r>
      <w:r w:rsidRPr="00A7649A">
        <w:rPr>
          <w:rFonts w:eastAsia="文星仿宋"/>
          <w:spacing w:val="-6"/>
          <w:sz w:val="32"/>
        </w:rPr>
        <w:t>）快速反应，科学处置。坚持</w:t>
      </w:r>
      <w:r w:rsidRPr="00A7649A">
        <w:rPr>
          <w:rFonts w:eastAsia="文星仿宋"/>
          <w:spacing w:val="-6"/>
          <w:sz w:val="32"/>
        </w:rPr>
        <w:t>“</w:t>
      </w:r>
      <w:r w:rsidRPr="00A7649A">
        <w:rPr>
          <w:rFonts w:eastAsia="文星仿宋"/>
          <w:spacing w:val="-6"/>
          <w:sz w:val="32"/>
        </w:rPr>
        <w:t>快速、高效</w:t>
      </w:r>
      <w:r w:rsidRPr="00A7649A">
        <w:rPr>
          <w:rFonts w:eastAsia="文星仿宋"/>
          <w:spacing w:val="-6"/>
          <w:sz w:val="32"/>
        </w:rPr>
        <w:t>”</w:t>
      </w:r>
      <w:r w:rsidRPr="00A7649A">
        <w:rPr>
          <w:rFonts w:eastAsia="文星仿宋"/>
          <w:spacing w:val="-6"/>
          <w:sz w:val="32"/>
        </w:rPr>
        <w:t>的原则，科</w:t>
      </w:r>
      <w:r w:rsidRPr="00AE6EE7">
        <w:rPr>
          <w:rFonts w:eastAsia="文星仿宋"/>
          <w:sz w:val="32"/>
        </w:rPr>
        <w:t>学决策，依靠先进装备和先进技术手段，充分发挥专家队伍和专业人员的作用，提高地震灾害的科学处置水平。</w:t>
      </w:r>
    </w:p>
    <w:p w:rsidR="002A7580" w:rsidRPr="00AE6EE7" w:rsidRDefault="00D33FF4" w:rsidP="00E05EC9">
      <w:pPr>
        <w:tabs>
          <w:tab w:val="left" w:pos="4620"/>
        </w:tabs>
        <w:snapToGrid w:val="0"/>
        <w:spacing w:line="510" w:lineRule="exact"/>
        <w:ind w:firstLineChars="200" w:firstLine="640"/>
        <w:rPr>
          <w:rFonts w:eastAsia="文星仿宋"/>
          <w:sz w:val="32"/>
        </w:rPr>
      </w:pPr>
      <w:r w:rsidRPr="00AE6EE7">
        <w:rPr>
          <w:rFonts w:eastAsia="文星仿宋"/>
          <w:sz w:val="32"/>
        </w:rPr>
        <w:lastRenderedPageBreak/>
        <w:t>发生特别重大、重大和较大地震灾害，由国务院、省政府和</w:t>
      </w:r>
      <w:r w:rsidRPr="00A7649A">
        <w:rPr>
          <w:rFonts w:eastAsia="文星仿宋"/>
          <w:spacing w:val="-6"/>
          <w:sz w:val="32"/>
        </w:rPr>
        <w:t>市政府领导实施地震应急，区人民政府在上级政府领导下开展应</w:t>
      </w:r>
      <w:r w:rsidRPr="00AE6EE7">
        <w:rPr>
          <w:rFonts w:eastAsia="文星仿宋"/>
          <w:sz w:val="32"/>
        </w:rPr>
        <w:t>急救援工作。</w:t>
      </w:r>
    </w:p>
    <w:p w:rsidR="002A7580" w:rsidRPr="00AE6EE7" w:rsidRDefault="00D33FF4" w:rsidP="00E05EC9">
      <w:pPr>
        <w:tabs>
          <w:tab w:val="left" w:pos="4620"/>
        </w:tabs>
        <w:snapToGrid w:val="0"/>
        <w:spacing w:line="510" w:lineRule="exact"/>
        <w:ind w:firstLineChars="200" w:firstLine="640"/>
        <w:rPr>
          <w:rFonts w:eastAsia="文星仿宋"/>
          <w:sz w:val="32"/>
        </w:rPr>
      </w:pPr>
      <w:r w:rsidRPr="00AE6EE7">
        <w:rPr>
          <w:rFonts w:eastAsia="文星仿宋"/>
          <w:sz w:val="32"/>
        </w:rPr>
        <w:t>区人民政府是处置我区行政区域一般地震灾害事件的主体。</w:t>
      </w:r>
    </w:p>
    <w:p w:rsidR="002A7580" w:rsidRPr="00AE6EE7" w:rsidRDefault="00D33FF4" w:rsidP="00E05EC9">
      <w:pPr>
        <w:tabs>
          <w:tab w:val="left" w:pos="4620"/>
        </w:tabs>
        <w:snapToGrid w:val="0"/>
        <w:spacing w:line="510" w:lineRule="exact"/>
        <w:ind w:firstLineChars="200" w:firstLine="640"/>
        <w:rPr>
          <w:rFonts w:eastAsia="文星黑体"/>
          <w:sz w:val="32"/>
        </w:rPr>
      </w:pPr>
      <w:r w:rsidRPr="00AE6EE7">
        <w:rPr>
          <w:rFonts w:eastAsia="文星黑体"/>
          <w:sz w:val="32"/>
        </w:rPr>
        <w:t xml:space="preserve">2  </w:t>
      </w:r>
      <w:r w:rsidRPr="00AE6EE7">
        <w:rPr>
          <w:rFonts w:eastAsia="文星黑体"/>
          <w:sz w:val="32"/>
        </w:rPr>
        <w:t>地震应急机构及其职责</w:t>
      </w:r>
    </w:p>
    <w:p w:rsidR="00D33FF4" w:rsidRPr="00AE6EE7" w:rsidRDefault="00D33FF4" w:rsidP="00E05EC9">
      <w:pPr>
        <w:tabs>
          <w:tab w:val="left" w:pos="4620"/>
        </w:tabs>
        <w:snapToGrid w:val="0"/>
        <w:spacing w:line="510" w:lineRule="exact"/>
        <w:ind w:firstLineChars="200" w:firstLine="616"/>
        <w:rPr>
          <w:rFonts w:eastAsia="文星仿宋"/>
          <w:sz w:val="32"/>
        </w:rPr>
      </w:pPr>
      <w:r w:rsidRPr="00A7649A">
        <w:rPr>
          <w:rFonts w:eastAsia="文星仿宋"/>
          <w:spacing w:val="-6"/>
          <w:sz w:val="32"/>
        </w:rPr>
        <w:t>发生地震灾害事件后，经区人民政府批准，在区防震抗震救</w:t>
      </w:r>
      <w:r w:rsidRPr="00AE6EE7">
        <w:rPr>
          <w:rFonts w:eastAsia="文星仿宋"/>
          <w:sz w:val="32"/>
        </w:rPr>
        <w:t>灾</w:t>
      </w:r>
      <w:r w:rsidRPr="00A7649A">
        <w:rPr>
          <w:rFonts w:eastAsia="文星仿宋"/>
          <w:spacing w:val="-6"/>
          <w:sz w:val="32"/>
        </w:rPr>
        <w:t>工作领导小组基础上，补充其他有关方面的领导，成立区抗震救</w:t>
      </w:r>
      <w:r w:rsidRPr="00AE6EE7">
        <w:rPr>
          <w:rFonts w:eastAsia="文星仿宋"/>
          <w:sz w:val="32"/>
        </w:rPr>
        <w:t>灾</w:t>
      </w:r>
      <w:r w:rsidRPr="00A7649A">
        <w:rPr>
          <w:rFonts w:eastAsia="文星仿宋"/>
          <w:spacing w:val="6"/>
          <w:sz w:val="32"/>
        </w:rPr>
        <w:t>指挥部。指挥部下设办公室和财务管理组、震情监视组、震害评</w:t>
      </w:r>
      <w:r w:rsidRPr="00AE6EE7">
        <w:rPr>
          <w:rFonts w:eastAsia="文星仿宋"/>
          <w:sz w:val="32"/>
        </w:rPr>
        <w:t>估组、救灾抢险组、医疗卫生组、治安保卫组、通讯组、生活</w:t>
      </w:r>
      <w:r w:rsidRPr="00A7649A">
        <w:rPr>
          <w:rFonts w:eastAsia="文星仿宋"/>
          <w:spacing w:val="-6"/>
          <w:sz w:val="32"/>
        </w:rPr>
        <w:t>安置组、物资供应组、交通运输组、水利工程抢险组、宣传报道</w:t>
      </w:r>
      <w:r w:rsidRPr="00AE6EE7">
        <w:rPr>
          <w:rFonts w:eastAsia="文星仿宋"/>
          <w:sz w:val="32"/>
        </w:rPr>
        <w:t>组、</w:t>
      </w:r>
      <w:r w:rsidRPr="00A7649A">
        <w:rPr>
          <w:rFonts w:eastAsia="文星仿宋"/>
          <w:spacing w:val="-6"/>
          <w:sz w:val="32"/>
        </w:rPr>
        <w:t>生产自救组等</w:t>
      </w:r>
      <w:r w:rsidRPr="00A7649A">
        <w:rPr>
          <w:rFonts w:eastAsia="文星仿宋"/>
          <w:spacing w:val="-6"/>
          <w:sz w:val="32"/>
        </w:rPr>
        <w:t>13</w:t>
      </w:r>
      <w:r w:rsidRPr="00A7649A">
        <w:rPr>
          <w:rFonts w:eastAsia="文星仿宋"/>
          <w:spacing w:val="-6"/>
          <w:sz w:val="32"/>
        </w:rPr>
        <w:t>个工作组，各工作组按区抗震救灾指挥部的指</w:t>
      </w:r>
      <w:r w:rsidRPr="00AE6EE7">
        <w:rPr>
          <w:rFonts w:eastAsia="文星仿宋"/>
          <w:sz w:val="32"/>
        </w:rPr>
        <w:t>令与震区抗震救灾指挥部对口部门开展抗震救灾工作。</w:t>
      </w:r>
    </w:p>
    <w:p w:rsidR="002A7580" w:rsidRPr="00AE6EE7" w:rsidRDefault="00D33FF4" w:rsidP="00E05EC9">
      <w:pPr>
        <w:tabs>
          <w:tab w:val="left" w:pos="4620"/>
        </w:tabs>
        <w:snapToGrid w:val="0"/>
        <w:spacing w:line="510" w:lineRule="exact"/>
        <w:ind w:firstLineChars="200" w:firstLine="641"/>
        <w:rPr>
          <w:rFonts w:eastAsia="文星楷体"/>
          <w:b/>
          <w:sz w:val="32"/>
        </w:rPr>
      </w:pPr>
      <w:r w:rsidRPr="00AE6EE7">
        <w:rPr>
          <w:rFonts w:eastAsia="文星楷体"/>
          <w:b/>
          <w:sz w:val="32"/>
        </w:rPr>
        <w:t xml:space="preserve">2.1  </w:t>
      </w:r>
      <w:r w:rsidRPr="00AE6EE7">
        <w:rPr>
          <w:rFonts w:eastAsia="文星楷体"/>
          <w:b/>
          <w:sz w:val="32"/>
        </w:rPr>
        <w:t>区抗震救灾指挥部</w:t>
      </w:r>
    </w:p>
    <w:p w:rsidR="002A7580" w:rsidRPr="00AE6EE7" w:rsidRDefault="00D33FF4" w:rsidP="00E05EC9">
      <w:pPr>
        <w:tabs>
          <w:tab w:val="left" w:pos="4620"/>
        </w:tabs>
        <w:snapToGrid w:val="0"/>
        <w:spacing w:line="510" w:lineRule="exact"/>
        <w:ind w:firstLineChars="200" w:firstLine="641"/>
        <w:rPr>
          <w:rFonts w:eastAsia="文星仿宋"/>
          <w:b/>
          <w:sz w:val="32"/>
        </w:rPr>
      </w:pPr>
      <w:r w:rsidRPr="00AE6EE7">
        <w:rPr>
          <w:rFonts w:eastAsia="文星仿宋"/>
          <w:b/>
          <w:sz w:val="32"/>
        </w:rPr>
        <w:t>区抗震救灾指挥部组成</w:t>
      </w:r>
    </w:p>
    <w:p w:rsidR="002A7580" w:rsidRPr="00AE6EE7" w:rsidRDefault="00D33FF4" w:rsidP="00E05EC9">
      <w:pPr>
        <w:tabs>
          <w:tab w:val="left" w:pos="4620"/>
        </w:tabs>
        <w:snapToGrid w:val="0"/>
        <w:spacing w:line="510" w:lineRule="exact"/>
        <w:ind w:firstLineChars="200" w:firstLine="640"/>
        <w:rPr>
          <w:rFonts w:eastAsia="文星仿宋"/>
          <w:sz w:val="32"/>
        </w:rPr>
      </w:pPr>
      <w:r w:rsidRPr="00AE6EE7">
        <w:rPr>
          <w:rFonts w:eastAsia="文星仿宋"/>
          <w:sz w:val="32"/>
        </w:rPr>
        <w:t>总</w:t>
      </w:r>
      <w:r w:rsidR="002A7580" w:rsidRPr="00AE6EE7">
        <w:rPr>
          <w:rFonts w:eastAsia="文星仿宋"/>
          <w:sz w:val="32"/>
        </w:rPr>
        <w:t xml:space="preserve"> </w:t>
      </w:r>
      <w:r w:rsidRPr="00AE6EE7">
        <w:rPr>
          <w:rFonts w:eastAsia="文星仿宋"/>
          <w:sz w:val="32"/>
        </w:rPr>
        <w:t>指</w:t>
      </w:r>
      <w:r w:rsidR="002A7580" w:rsidRPr="00AE6EE7">
        <w:rPr>
          <w:rFonts w:eastAsia="文星仿宋"/>
          <w:sz w:val="32"/>
        </w:rPr>
        <w:t xml:space="preserve"> </w:t>
      </w:r>
      <w:r w:rsidRPr="00AE6EE7">
        <w:rPr>
          <w:rFonts w:eastAsia="文星仿宋"/>
          <w:sz w:val="32"/>
        </w:rPr>
        <w:t>挥：区防震抗震救灾工作领导小组组长（</w:t>
      </w:r>
      <w:r w:rsidR="0057731F">
        <w:rPr>
          <w:rFonts w:eastAsia="文星仿宋" w:hint="eastAsia"/>
          <w:sz w:val="32"/>
        </w:rPr>
        <w:t>区</w:t>
      </w:r>
      <w:r w:rsidRPr="00AE6EE7">
        <w:rPr>
          <w:rFonts w:eastAsia="文星仿宋"/>
          <w:sz w:val="32"/>
        </w:rPr>
        <w:t>分管</w:t>
      </w:r>
      <w:r w:rsidR="0057731F">
        <w:rPr>
          <w:rFonts w:eastAsia="文星仿宋" w:hint="eastAsia"/>
          <w:sz w:val="32"/>
        </w:rPr>
        <w:t>领导</w:t>
      </w:r>
      <w:r w:rsidRPr="00AE6EE7">
        <w:rPr>
          <w:rFonts w:eastAsia="文星仿宋"/>
          <w:sz w:val="32"/>
        </w:rPr>
        <w:t>）</w:t>
      </w:r>
    </w:p>
    <w:p w:rsidR="002A7580" w:rsidRPr="00AE6EE7" w:rsidRDefault="00D33FF4" w:rsidP="00E05EC9">
      <w:pPr>
        <w:tabs>
          <w:tab w:val="left" w:pos="4620"/>
        </w:tabs>
        <w:snapToGrid w:val="0"/>
        <w:spacing w:line="510" w:lineRule="exact"/>
        <w:ind w:firstLineChars="200" w:firstLine="616"/>
        <w:rPr>
          <w:rFonts w:eastAsia="文星仿宋"/>
          <w:sz w:val="32"/>
        </w:rPr>
      </w:pPr>
      <w:r w:rsidRPr="00A7649A">
        <w:rPr>
          <w:rFonts w:eastAsia="文星仿宋"/>
          <w:spacing w:val="-6"/>
          <w:sz w:val="32"/>
        </w:rPr>
        <w:t>副总指挥：区防震抗震救灾工作领导小组副组长（区委区政</w:t>
      </w:r>
      <w:r w:rsidRPr="00AE6EE7">
        <w:rPr>
          <w:rFonts w:eastAsia="文星仿宋"/>
          <w:sz w:val="32"/>
        </w:rPr>
        <w:t>府办公室副主任、人武部副部长、区发展改革和科学技术局局长）。</w:t>
      </w:r>
    </w:p>
    <w:p w:rsidR="002A7580" w:rsidRPr="00AE6EE7" w:rsidRDefault="00D33FF4" w:rsidP="00E05EC9">
      <w:pPr>
        <w:tabs>
          <w:tab w:val="left" w:pos="4620"/>
        </w:tabs>
        <w:snapToGrid w:val="0"/>
        <w:spacing w:line="510" w:lineRule="exact"/>
        <w:ind w:firstLineChars="200" w:firstLine="664"/>
        <w:rPr>
          <w:rFonts w:eastAsia="文星仿宋"/>
          <w:sz w:val="32"/>
        </w:rPr>
      </w:pPr>
      <w:r w:rsidRPr="00A7649A">
        <w:rPr>
          <w:rFonts w:eastAsia="文星仿宋"/>
          <w:spacing w:val="6"/>
          <w:sz w:val="32"/>
        </w:rPr>
        <w:t>成</w:t>
      </w:r>
      <w:r w:rsidRPr="00A7649A">
        <w:rPr>
          <w:rFonts w:eastAsia="文星仿宋"/>
          <w:spacing w:val="6"/>
          <w:sz w:val="32"/>
        </w:rPr>
        <w:t xml:space="preserve">  </w:t>
      </w:r>
      <w:r w:rsidR="002A7580" w:rsidRPr="00A7649A">
        <w:rPr>
          <w:rFonts w:eastAsia="文星仿宋"/>
          <w:spacing w:val="6"/>
          <w:sz w:val="32"/>
        </w:rPr>
        <w:t xml:space="preserve">  </w:t>
      </w:r>
      <w:r w:rsidRPr="00A7649A">
        <w:rPr>
          <w:rFonts w:eastAsia="文星仿宋"/>
          <w:spacing w:val="6"/>
          <w:sz w:val="32"/>
        </w:rPr>
        <w:t>员：区委宣传部、区财政局、区应急管理办公室、</w:t>
      </w:r>
      <w:r w:rsidRPr="00A7649A">
        <w:rPr>
          <w:rFonts w:eastAsia="文星仿宋"/>
          <w:spacing w:val="-12"/>
          <w:sz w:val="32"/>
        </w:rPr>
        <w:t>梅江公安分局、市国土资源局直属分局、区卫生和计生局、区教育局、</w:t>
      </w:r>
      <w:r w:rsidRPr="00A7649A">
        <w:rPr>
          <w:rFonts w:eastAsia="文星仿宋"/>
          <w:spacing w:val="-6"/>
          <w:sz w:val="32"/>
        </w:rPr>
        <w:t>区人力资源和社会保障局、区安全生产监督管理局、区交通运输</w:t>
      </w:r>
      <w:r w:rsidRPr="00AE6EE7">
        <w:rPr>
          <w:rFonts w:eastAsia="文星仿宋"/>
          <w:sz w:val="32"/>
        </w:rPr>
        <w:t>局、</w:t>
      </w:r>
      <w:r w:rsidRPr="00A7649A">
        <w:rPr>
          <w:rFonts w:eastAsia="文星仿宋"/>
          <w:spacing w:val="-12"/>
          <w:sz w:val="32"/>
        </w:rPr>
        <w:t>区经济和信息化局、区住房和城乡规划建设局、区农业局、区民政局、</w:t>
      </w:r>
      <w:r w:rsidRPr="00AE6EE7">
        <w:rPr>
          <w:rFonts w:eastAsia="文星仿宋"/>
          <w:sz w:val="32"/>
        </w:rPr>
        <w:t>区水务局、区环境保护局、区文化广电新闻出版局、区食品药品监督管理局、区发展改革和科学技术局等单位的负责同志。</w:t>
      </w:r>
    </w:p>
    <w:p w:rsidR="002A7580" w:rsidRPr="00AE6EE7" w:rsidRDefault="00D33FF4" w:rsidP="00E05EC9">
      <w:pPr>
        <w:tabs>
          <w:tab w:val="left" w:pos="4620"/>
        </w:tabs>
        <w:snapToGrid w:val="0"/>
        <w:spacing w:line="510" w:lineRule="exact"/>
        <w:ind w:firstLineChars="200" w:firstLine="641"/>
        <w:rPr>
          <w:rFonts w:eastAsia="文星仿宋"/>
          <w:b/>
          <w:sz w:val="32"/>
        </w:rPr>
      </w:pPr>
      <w:r w:rsidRPr="00AE6EE7">
        <w:rPr>
          <w:rFonts w:eastAsia="文星仿宋"/>
          <w:b/>
          <w:sz w:val="32"/>
        </w:rPr>
        <w:t>区抗震救灾指挥部主要职责：</w:t>
      </w:r>
    </w:p>
    <w:p w:rsidR="002A7580" w:rsidRPr="00AE6EE7" w:rsidRDefault="00D33FF4" w:rsidP="00E05EC9">
      <w:pPr>
        <w:tabs>
          <w:tab w:val="left" w:pos="4620"/>
        </w:tabs>
        <w:snapToGrid w:val="0"/>
        <w:spacing w:line="510" w:lineRule="exact"/>
        <w:ind w:firstLineChars="200" w:firstLine="640"/>
        <w:rPr>
          <w:rFonts w:eastAsia="文星仿宋"/>
          <w:sz w:val="32"/>
        </w:rPr>
      </w:pPr>
      <w:r w:rsidRPr="00AE6EE7">
        <w:rPr>
          <w:rFonts w:eastAsia="文星仿宋"/>
          <w:sz w:val="32"/>
        </w:rPr>
        <w:t>（</w:t>
      </w:r>
      <w:r w:rsidRPr="00AE6EE7">
        <w:rPr>
          <w:rFonts w:eastAsia="文星仿宋"/>
          <w:sz w:val="32"/>
        </w:rPr>
        <w:t>1</w:t>
      </w:r>
      <w:r w:rsidRPr="00AE6EE7">
        <w:rPr>
          <w:rFonts w:eastAsia="文星仿宋"/>
          <w:sz w:val="32"/>
        </w:rPr>
        <w:t>）分析、判断地震趋势和确定应急工作方案；</w:t>
      </w:r>
    </w:p>
    <w:p w:rsidR="002A7580" w:rsidRPr="00A7649A" w:rsidRDefault="00D33FF4" w:rsidP="00B54D5E">
      <w:pPr>
        <w:tabs>
          <w:tab w:val="left" w:pos="4620"/>
        </w:tabs>
        <w:snapToGrid w:val="0"/>
        <w:spacing w:line="520" w:lineRule="exact"/>
        <w:ind w:firstLineChars="200" w:firstLine="616"/>
        <w:rPr>
          <w:rFonts w:eastAsia="文星仿宋"/>
          <w:spacing w:val="-6"/>
          <w:sz w:val="32"/>
        </w:rPr>
      </w:pPr>
      <w:r w:rsidRPr="00A7649A">
        <w:rPr>
          <w:rFonts w:eastAsia="文星仿宋"/>
          <w:spacing w:val="-6"/>
          <w:sz w:val="32"/>
        </w:rPr>
        <w:t>（</w:t>
      </w:r>
      <w:r w:rsidRPr="00A7649A">
        <w:rPr>
          <w:rFonts w:eastAsia="文星仿宋"/>
          <w:spacing w:val="-6"/>
          <w:sz w:val="32"/>
        </w:rPr>
        <w:t>2</w:t>
      </w:r>
      <w:r w:rsidRPr="00A7649A">
        <w:rPr>
          <w:rFonts w:eastAsia="文星仿宋"/>
          <w:spacing w:val="-6"/>
          <w:sz w:val="32"/>
        </w:rPr>
        <w:t>）部署和组织各地、各有关单位对受灾地区进行紧急支援；</w:t>
      </w:r>
    </w:p>
    <w:p w:rsidR="002A7580" w:rsidRPr="00AE6EE7" w:rsidRDefault="00D33FF4" w:rsidP="00B54D5E">
      <w:pPr>
        <w:tabs>
          <w:tab w:val="left" w:pos="4620"/>
        </w:tabs>
        <w:snapToGrid w:val="0"/>
        <w:spacing w:line="520" w:lineRule="exact"/>
        <w:ind w:firstLineChars="200" w:firstLine="616"/>
        <w:rPr>
          <w:rFonts w:eastAsia="文星仿宋"/>
          <w:sz w:val="32"/>
        </w:rPr>
      </w:pPr>
      <w:r w:rsidRPr="00A7649A">
        <w:rPr>
          <w:rFonts w:eastAsia="文星仿宋"/>
          <w:spacing w:val="-6"/>
          <w:sz w:val="32"/>
        </w:rPr>
        <w:lastRenderedPageBreak/>
        <w:t>（</w:t>
      </w:r>
      <w:r w:rsidRPr="00A7649A">
        <w:rPr>
          <w:rFonts w:eastAsia="文星仿宋"/>
          <w:spacing w:val="-6"/>
          <w:sz w:val="32"/>
        </w:rPr>
        <w:t>3</w:t>
      </w:r>
      <w:r w:rsidRPr="00A7649A">
        <w:rPr>
          <w:rFonts w:eastAsia="文星仿宋"/>
          <w:spacing w:val="-6"/>
          <w:sz w:val="32"/>
        </w:rPr>
        <w:t>）协调区人武部、区公安消防大队迅速组织指挥部队参加</w:t>
      </w:r>
      <w:r w:rsidRPr="00AE6EE7">
        <w:rPr>
          <w:rFonts w:eastAsia="文星仿宋"/>
          <w:sz w:val="32"/>
        </w:rPr>
        <w:t>抢险救灾；</w:t>
      </w:r>
    </w:p>
    <w:p w:rsidR="002A7580"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w:t>
      </w:r>
      <w:r w:rsidRPr="00AE6EE7">
        <w:rPr>
          <w:rFonts w:eastAsia="文星仿宋"/>
          <w:sz w:val="32"/>
        </w:rPr>
        <w:t>4</w:t>
      </w:r>
      <w:r w:rsidRPr="00AE6EE7">
        <w:rPr>
          <w:rFonts w:eastAsia="文星仿宋"/>
          <w:sz w:val="32"/>
        </w:rPr>
        <w:t>）视需要请求省、市政府给予必要的协调和支持；</w:t>
      </w:r>
    </w:p>
    <w:p w:rsidR="002A7580"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w:t>
      </w:r>
      <w:r w:rsidRPr="00AE6EE7">
        <w:rPr>
          <w:rFonts w:eastAsia="文星仿宋"/>
          <w:sz w:val="32"/>
        </w:rPr>
        <w:t>5</w:t>
      </w:r>
      <w:r w:rsidRPr="00AE6EE7">
        <w:rPr>
          <w:rFonts w:eastAsia="文星仿宋"/>
          <w:sz w:val="32"/>
        </w:rPr>
        <w:t>）承担其他有关地震应急和救灾的重要工作。</w:t>
      </w:r>
    </w:p>
    <w:p w:rsidR="002A7580" w:rsidRPr="00AE6EE7" w:rsidRDefault="00D33FF4" w:rsidP="00B54D5E">
      <w:pPr>
        <w:tabs>
          <w:tab w:val="left" w:pos="4620"/>
        </w:tabs>
        <w:snapToGrid w:val="0"/>
        <w:spacing w:line="520" w:lineRule="exact"/>
        <w:ind w:firstLineChars="200" w:firstLine="641"/>
        <w:rPr>
          <w:rFonts w:eastAsia="文星楷体"/>
          <w:b/>
          <w:sz w:val="32"/>
        </w:rPr>
      </w:pPr>
      <w:r w:rsidRPr="00AE6EE7">
        <w:rPr>
          <w:rFonts w:eastAsia="文星楷体"/>
          <w:b/>
          <w:sz w:val="32"/>
        </w:rPr>
        <w:t xml:space="preserve">2.2  </w:t>
      </w:r>
      <w:r w:rsidRPr="00AE6EE7">
        <w:rPr>
          <w:rFonts w:eastAsia="文星楷体"/>
          <w:b/>
          <w:sz w:val="32"/>
        </w:rPr>
        <w:t>区抗震救灾指挥部办公室</w:t>
      </w:r>
    </w:p>
    <w:p w:rsidR="002A7580" w:rsidRPr="00AE6EE7" w:rsidRDefault="00D33FF4" w:rsidP="00B54D5E">
      <w:pPr>
        <w:tabs>
          <w:tab w:val="left" w:pos="4620"/>
        </w:tabs>
        <w:snapToGrid w:val="0"/>
        <w:spacing w:line="520" w:lineRule="exact"/>
        <w:ind w:firstLineChars="200" w:firstLine="664"/>
        <w:rPr>
          <w:rFonts w:eastAsia="文星仿宋"/>
          <w:sz w:val="32"/>
        </w:rPr>
      </w:pPr>
      <w:r w:rsidRPr="00A7649A">
        <w:rPr>
          <w:rFonts w:eastAsia="文星仿宋"/>
          <w:spacing w:val="6"/>
          <w:sz w:val="32"/>
        </w:rPr>
        <w:t>区抗震救灾指挥部办公室设在区发展改革和科学技术局，办</w:t>
      </w:r>
      <w:r w:rsidRPr="00AE6EE7">
        <w:rPr>
          <w:rFonts w:eastAsia="文星仿宋"/>
          <w:sz w:val="32"/>
        </w:rPr>
        <w:t>公室主任由区发展改革和科学技术局分管地震工作的副局长担任，办公室成员为指挥部成员单位的联络员。</w:t>
      </w:r>
    </w:p>
    <w:p w:rsidR="002A7580" w:rsidRPr="00AE6EE7" w:rsidRDefault="00D33FF4" w:rsidP="00B54D5E">
      <w:pPr>
        <w:tabs>
          <w:tab w:val="left" w:pos="4620"/>
        </w:tabs>
        <w:snapToGrid w:val="0"/>
        <w:spacing w:line="520" w:lineRule="exact"/>
        <w:ind w:firstLineChars="200" w:firstLine="641"/>
        <w:rPr>
          <w:rFonts w:eastAsia="文星仿宋"/>
          <w:b/>
          <w:sz w:val="32"/>
        </w:rPr>
      </w:pPr>
      <w:r w:rsidRPr="00AE6EE7">
        <w:rPr>
          <w:rFonts w:eastAsia="文星仿宋"/>
          <w:b/>
          <w:sz w:val="32"/>
        </w:rPr>
        <w:t>指挥部办公室主要职责：</w:t>
      </w:r>
    </w:p>
    <w:p w:rsidR="002A7580" w:rsidRPr="00A7649A" w:rsidRDefault="00D33FF4" w:rsidP="00B54D5E">
      <w:pPr>
        <w:tabs>
          <w:tab w:val="left" w:pos="4620"/>
        </w:tabs>
        <w:snapToGrid w:val="0"/>
        <w:spacing w:line="520" w:lineRule="exact"/>
        <w:ind w:firstLineChars="200" w:firstLine="616"/>
        <w:rPr>
          <w:rFonts w:eastAsia="文星仿宋"/>
          <w:spacing w:val="-6"/>
          <w:sz w:val="32"/>
        </w:rPr>
      </w:pPr>
      <w:r w:rsidRPr="00A7649A">
        <w:rPr>
          <w:rFonts w:eastAsia="文星仿宋"/>
          <w:spacing w:val="-6"/>
          <w:sz w:val="32"/>
        </w:rPr>
        <w:t>（</w:t>
      </w:r>
      <w:r w:rsidRPr="00A7649A">
        <w:rPr>
          <w:rFonts w:eastAsia="文星仿宋"/>
          <w:spacing w:val="-6"/>
          <w:sz w:val="32"/>
        </w:rPr>
        <w:t>1</w:t>
      </w:r>
      <w:r w:rsidRPr="00A7649A">
        <w:rPr>
          <w:rFonts w:eastAsia="文星仿宋"/>
          <w:spacing w:val="-6"/>
          <w:sz w:val="32"/>
        </w:rPr>
        <w:t>）迅速了解、收集和汇总震情、灾情，及时向指挥部报告；</w:t>
      </w:r>
    </w:p>
    <w:p w:rsidR="002A7580" w:rsidRPr="00AE6EE7" w:rsidRDefault="00D33FF4" w:rsidP="00B54D5E">
      <w:pPr>
        <w:tabs>
          <w:tab w:val="left" w:pos="4620"/>
        </w:tabs>
        <w:snapToGrid w:val="0"/>
        <w:spacing w:line="520" w:lineRule="exact"/>
        <w:ind w:firstLineChars="200" w:firstLine="616"/>
        <w:rPr>
          <w:rFonts w:eastAsia="文星仿宋"/>
          <w:sz w:val="32"/>
        </w:rPr>
      </w:pPr>
      <w:r w:rsidRPr="00A7649A">
        <w:rPr>
          <w:rFonts w:eastAsia="文星仿宋"/>
          <w:spacing w:val="-6"/>
          <w:sz w:val="32"/>
        </w:rPr>
        <w:t>（</w:t>
      </w:r>
      <w:r w:rsidRPr="00A7649A">
        <w:rPr>
          <w:rFonts w:eastAsia="文星仿宋"/>
          <w:spacing w:val="-6"/>
          <w:sz w:val="32"/>
        </w:rPr>
        <w:t>2</w:t>
      </w:r>
      <w:r w:rsidRPr="00A7649A">
        <w:rPr>
          <w:rFonts w:eastAsia="文星仿宋"/>
          <w:spacing w:val="-6"/>
          <w:sz w:val="32"/>
        </w:rPr>
        <w:t>）</w:t>
      </w:r>
      <w:proofErr w:type="gramStart"/>
      <w:r w:rsidRPr="00A7649A">
        <w:rPr>
          <w:rFonts w:eastAsia="文星仿宋"/>
          <w:spacing w:val="-6"/>
          <w:sz w:val="32"/>
        </w:rPr>
        <w:t>贯彻区</w:t>
      </w:r>
      <w:proofErr w:type="gramEnd"/>
      <w:r w:rsidRPr="00A7649A">
        <w:rPr>
          <w:rFonts w:eastAsia="文星仿宋"/>
          <w:spacing w:val="-6"/>
          <w:sz w:val="32"/>
        </w:rPr>
        <w:t>指挥部指示和部署，负责与现场抗震救灾指挥部</w:t>
      </w:r>
      <w:r w:rsidRPr="00AE6EE7">
        <w:rPr>
          <w:rFonts w:eastAsia="文星仿宋"/>
          <w:sz w:val="32"/>
        </w:rPr>
        <w:t>和区有关部门应急机构保持联系，协调</w:t>
      </w:r>
      <w:r w:rsidRPr="00AE6EE7">
        <w:rPr>
          <w:rFonts w:eastAsia="文星仿宋"/>
          <w:sz w:val="32"/>
        </w:rPr>
        <w:t>13</w:t>
      </w:r>
      <w:r w:rsidRPr="00AE6EE7">
        <w:rPr>
          <w:rFonts w:eastAsia="文星仿宋"/>
          <w:sz w:val="32"/>
        </w:rPr>
        <w:t>个应急工作组的工作；</w:t>
      </w:r>
    </w:p>
    <w:p w:rsidR="002A7580"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w:t>
      </w:r>
      <w:r w:rsidRPr="00AE6EE7">
        <w:rPr>
          <w:rFonts w:eastAsia="文星仿宋"/>
          <w:sz w:val="32"/>
        </w:rPr>
        <w:t>3</w:t>
      </w:r>
      <w:r w:rsidRPr="00AE6EE7">
        <w:rPr>
          <w:rFonts w:eastAsia="文星仿宋"/>
          <w:sz w:val="32"/>
        </w:rPr>
        <w:t>）负责处理指挥部的日常事务；</w:t>
      </w:r>
    </w:p>
    <w:p w:rsidR="002A7580"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w:t>
      </w:r>
      <w:r w:rsidRPr="00AE6EE7">
        <w:rPr>
          <w:rFonts w:eastAsia="文星仿宋"/>
          <w:sz w:val="32"/>
        </w:rPr>
        <w:t>4</w:t>
      </w:r>
      <w:r w:rsidRPr="00AE6EE7">
        <w:rPr>
          <w:rFonts w:eastAsia="文星仿宋"/>
          <w:sz w:val="32"/>
        </w:rPr>
        <w:t>）在区委宣传部协助下，研究制定新闻宣传方案，指导抗震救灾宣传，组织抗震救灾新闻发布会；</w:t>
      </w:r>
    </w:p>
    <w:p w:rsidR="002A7580"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w:t>
      </w:r>
      <w:r w:rsidRPr="00AE6EE7">
        <w:rPr>
          <w:rFonts w:eastAsia="文星仿宋"/>
          <w:sz w:val="32"/>
        </w:rPr>
        <w:t>5</w:t>
      </w:r>
      <w:r w:rsidRPr="00AE6EE7">
        <w:rPr>
          <w:rFonts w:eastAsia="文星仿宋"/>
          <w:sz w:val="32"/>
        </w:rPr>
        <w:t>）提出启动、终止应急响应的建议及应急处置方案；</w:t>
      </w:r>
    </w:p>
    <w:p w:rsidR="00D33FF4"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w:t>
      </w:r>
      <w:r w:rsidRPr="00AE6EE7">
        <w:rPr>
          <w:rFonts w:eastAsia="文星仿宋"/>
          <w:sz w:val="32"/>
        </w:rPr>
        <w:t>6</w:t>
      </w:r>
      <w:r w:rsidRPr="00AE6EE7">
        <w:rPr>
          <w:rFonts w:eastAsia="文星仿宋"/>
          <w:sz w:val="32"/>
        </w:rPr>
        <w:t>）办理抗震救灾指挥部交办的其他事项。</w:t>
      </w:r>
    </w:p>
    <w:p w:rsidR="002A7580" w:rsidRPr="00AE6EE7" w:rsidRDefault="00D33FF4" w:rsidP="00B54D5E">
      <w:pPr>
        <w:tabs>
          <w:tab w:val="left" w:pos="4620"/>
        </w:tabs>
        <w:snapToGrid w:val="0"/>
        <w:spacing w:line="520" w:lineRule="exact"/>
        <w:ind w:firstLineChars="200" w:firstLine="641"/>
        <w:rPr>
          <w:rFonts w:eastAsia="文星楷体"/>
          <w:b/>
          <w:sz w:val="32"/>
        </w:rPr>
      </w:pPr>
      <w:r w:rsidRPr="00AE6EE7">
        <w:rPr>
          <w:rFonts w:eastAsia="文星楷体"/>
          <w:b/>
          <w:sz w:val="32"/>
        </w:rPr>
        <w:t xml:space="preserve">2.3  </w:t>
      </w:r>
      <w:r w:rsidRPr="00AE6EE7">
        <w:rPr>
          <w:rFonts w:eastAsia="文星楷体"/>
          <w:b/>
          <w:sz w:val="32"/>
        </w:rPr>
        <w:t>应急工作组组成和主要职责</w:t>
      </w:r>
    </w:p>
    <w:p w:rsidR="002A7580" w:rsidRPr="00AE6EE7" w:rsidRDefault="00D33FF4" w:rsidP="00B54D5E">
      <w:pPr>
        <w:tabs>
          <w:tab w:val="left" w:pos="4620"/>
        </w:tabs>
        <w:snapToGrid w:val="0"/>
        <w:spacing w:line="520" w:lineRule="exact"/>
        <w:ind w:firstLineChars="200" w:firstLine="641"/>
        <w:rPr>
          <w:rFonts w:eastAsia="文星仿宋"/>
          <w:b/>
          <w:sz w:val="32"/>
        </w:rPr>
      </w:pPr>
      <w:r w:rsidRPr="00AE6EE7">
        <w:rPr>
          <w:rFonts w:eastAsia="文星仿宋"/>
          <w:b/>
          <w:sz w:val="32"/>
        </w:rPr>
        <w:t>（</w:t>
      </w:r>
      <w:r w:rsidRPr="00AE6EE7">
        <w:rPr>
          <w:rFonts w:eastAsia="文星仿宋"/>
          <w:b/>
          <w:sz w:val="32"/>
        </w:rPr>
        <w:t>1</w:t>
      </w:r>
      <w:r w:rsidRPr="00AE6EE7">
        <w:rPr>
          <w:rFonts w:eastAsia="文星仿宋"/>
          <w:b/>
          <w:sz w:val="32"/>
        </w:rPr>
        <w:t>）财务管理组</w:t>
      </w:r>
    </w:p>
    <w:p w:rsidR="002A7580"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牵头单位：区财政局</w:t>
      </w:r>
    </w:p>
    <w:p w:rsidR="002A7580"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成员单位：区民政局</w:t>
      </w:r>
    </w:p>
    <w:p w:rsidR="002A7580"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筹集抗震救灾经费，管理本级人民政府安排和上级政府补助的自然灾害救济经费和物资，接收国内外、社会各界人士捐赠和募集的款物，设立区地震救灾专项资金；调度资金的使用，负责提出向上级申请经费的计划。</w:t>
      </w:r>
    </w:p>
    <w:p w:rsidR="002A7580"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lastRenderedPageBreak/>
        <w:t>（</w:t>
      </w:r>
      <w:r w:rsidRPr="00AE6EE7">
        <w:rPr>
          <w:rFonts w:eastAsia="文星仿宋"/>
          <w:b/>
          <w:sz w:val="32"/>
        </w:rPr>
        <w:t>2</w:t>
      </w:r>
      <w:r w:rsidRPr="00AE6EE7">
        <w:rPr>
          <w:rFonts w:eastAsia="文星仿宋"/>
          <w:b/>
          <w:sz w:val="32"/>
        </w:rPr>
        <w:t>）震情监视组</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牵头单位：区发展改革和科学技术局</w:t>
      </w:r>
    </w:p>
    <w:p w:rsidR="002A7580" w:rsidRPr="00AE6EE7" w:rsidRDefault="00D33FF4" w:rsidP="00B54D5E">
      <w:pPr>
        <w:tabs>
          <w:tab w:val="left" w:pos="4620"/>
        </w:tabs>
        <w:snapToGrid w:val="0"/>
        <w:spacing w:line="500" w:lineRule="exact"/>
        <w:ind w:firstLineChars="200" w:firstLine="616"/>
        <w:rPr>
          <w:rFonts w:eastAsia="文星仿宋"/>
          <w:sz w:val="32"/>
        </w:rPr>
      </w:pPr>
      <w:r w:rsidRPr="00A7649A">
        <w:rPr>
          <w:rFonts w:eastAsia="文星仿宋"/>
          <w:spacing w:val="-6"/>
          <w:sz w:val="32"/>
        </w:rPr>
        <w:t>传达通报和监视震情，配合上级地震部门工作，及时提供震</w:t>
      </w:r>
      <w:r w:rsidRPr="00AE6EE7">
        <w:rPr>
          <w:rFonts w:eastAsia="文星仿宋"/>
          <w:sz w:val="32"/>
        </w:rPr>
        <w:t>情动态和地震趋势判断意见。</w:t>
      </w:r>
    </w:p>
    <w:p w:rsidR="002A7580"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3</w:t>
      </w:r>
      <w:r w:rsidRPr="00AE6EE7">
        <w:rPr>
          <w:rFonts w:eastAsia="文星仿宋"/>
          <w:b/>
          <w:sz w:val="32"/>
        </w:rPr>
        <w:t>）震害评估组</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牵头单位：区住房和城乡</w:t>
      </w:r>
      <w:r w:rsidR="0057731F" w:rsidRPr="00AE6EE7">
        <w:rPr>
          <w:rFonts w:eastAsia="文星仿宋"/>
          <w:sz w:val="32"/>
        </w:rPr>
        <w:t>规划</w:t>
      </w:r>
      <w:r w:rsidRPr="00AE6EE7">
        <w:rPr>
          <w:rFonts w:eastAsia="文星仿宋"/>
          <w:sz w:val="32"/>
        </w:rPr>
        <w:t>建设局</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成员单位：区环境保护局、区农业局、区经济和信息化局、区人力资源和社会保障局、区发展改革和科学技术局</w:t>
      </w:r>
    </w:p>
    <w:p w:rsidR="002A7580" w:rsidRPr="00AE6EE7" w:rsidRDefault="00D33FF4" w:rsidP="00B54D5E">
      <w:pPr>
        <w:tabs>
          <w:tab w:val="left" w:pos="4620"/>
        </w:tabs>
        <w:snapToGrid w:val="0"/>
        <w:spacing w:line="500" w:lineRule="exact"/>
        <w:ind w:firstLineChars="200" w:firstLine="616"/>
        <w:rPr>
          <w:rFonts w:eastAsia="文星仿宋"/>
          <w:sz w:val="32"/>
        </w:rPr>
      </w:pPr>
      <w:r w:rsidRPr="00A7649A">
        <w:rPr>
          <w:rFonts w:eastAsia="文星仿宋"/>
          <w:spacing w:val="-6"/>
          <w:sz w:val="32"/>
        </w:rPr>
        <w:t>配合市地震局进行震害调查，确定地震烈度，灾情评估，负</w:t>
      </w:r>
      <w:r w:rsidRPr="00AE6EE7">
        <w:rPr>
          <w:rFonts w:eastAsia="文星仿宋"/>
          <w:sz w:val="32"/>
        </w:rPr>
        <w:t>责</w:t>
      </w:r>
      <w:r w:rsidRPr="00A7649A">
        <w:rPr>
          <w:rFonts w:eastAsia="文星仿宋"/>
          <w:spacing w:val="-6"/>
          <w:sz w:val="32"/>
        </w:rPr>
        <w:t>地震伤亡和财产损失统计工作，评估民房安全性能，提出救灾意见，</w:t>
      </w:r>
      <w:r w:rsidRPr="00AE6EE7">
        <w:rPr>
          <w:rFonts w:eastAsia="文星仿宋"/>
          <w:sz w:val="32"/>
        </w:rPr>
        <w:t>制定震区恢复重建计划。</w:t>
      </w:r>
    </w:p>
    <w:p w:rsidR="002A7580"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4</w:t>
      </w:r>
      <w:r w:rsidRPr="00AE6EE7">
        <w:rPr>
          <w:rFonts w:eastAsia="文星仿宋"/>
          <w:b/>
          <w:sz w:val="32"/>
        </w:rPr>
        <w:t>）救灾抢险组</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牵头单位：区人武部</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成员单位：区公安消防大队、区安全</w:t>
      </w:r>
      <w:r w:rsidR="0057731F">
        <w:rPr>
          <w:rFonts w:eastAsia="文星仿宋" w:hint="eastAsia"/>
          <w:sz w:val="32"/>
        </w:rPr>
        <w:t>生产</w:t>
      </w:r>
      <w:r w:rsidRPr="00AE6EE7">
        <w:rPr>
          <w:rFonts w:eastAsia="文星仿宋"/>
          <w:sz w:val="32"/>
        </w:rPr>
        <w:t>监督管理局</w:t>
      </w:r>
    </w:p>
    <w:p w:rsidR="002A7580" w:rsidRPr="00AE6EE7" w:rsidRDefault="00D33FF4" w:rsidP="00B54D5E">
      <w:pPr>
        <w:tabs>
          <w:tab w:val="left" w:pos="4620"/>
        </w:tabs>
        <w:snapToGrid w:val="0"/>
        <w:spacing w:line="500" w:lineRule="exact"/>
        <w:ind w:firstLineChars="200" w:firstLine="616"/>
        <w:rPr>
          <w:rFonts w:eastAsia="文星仿宋"/>
          <w:sz w:val="32"/>
        </w:rPr>
      </w:pPr>
      <w:r w:rsidRPr="00A7649A">
        <w:rPr>
          <w:rFonts w:eastAsia="文星仿宋"/>
          <w:spacing w:val="-6"/>
          <w:sz w:val="32"/>
        </w:rPr>
        <w:t>负责迅速调集部队赶赴灾区，抢救被压埋人员和协助有关部门</w:t>
      </w:r>
      <w:r w:rsidRPr="00AE6EE7">
        <w:rPr>
          <w:rFonts w:eastAsia="文星仿宋"/>
          <w:sz w:val="32"/>
        </w:rPr>
        <w:t>进行工程抢险，组织队伍参加抗震救灾，寻找和营救伤员工作。</w:t>
      </w:r>
    </w:p>
    <w:p w:rsidR="002A7580"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5</w:t>
      </w:r>
      <w:r w:rsidRPr="00AE6EE7">
        <w:rPr>
          <w:rFonts w:eastAsia="文星仿宋"/>
          <w:b/>
          <w:sz w:val="32"/>
        </w:rPr>
        <w:t>）医疗卫生组</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牵头单位：区卫生和计生局</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成员单位：区食品药品监督管理局</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组织医疗、防疫队伍进入灾区，组建震区临时治疗点，抢救、</w:t>
      </w:r>
      <w:r w:rsidRPr="00A7649A">
        <w:rPr>
          <w:rFonts w:eastAsia="文星仿宋"/>
          <w:spacing w:val="-6"/>
          <w:sz w:val="32"/>
        </w:rPr>
        <w:t>转运和医治伤员；及时检查、监测灾区的饮用水源、食品等，采取</w:t>
      </w:r>
      <w:r w:rsidRPr="00AE6EE7">
        <w:rPr>
          <w:rFonts w:eastAsia="文星仿宋"/>
          <w:sz w:val="32"/>
        </w:rPr>
        <w:t>有效措施防止和控制传染病的暴发流行，并向受灾人员提供精神、心理、卫生方面的帮助；筹集储运医疗所需药品和器械，防止和控制疫情发生。</w:t>
      </w:r>
    </w:p>
    <w:p w:rsidR="002A7580"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6</w:t>
      </w:r>
      <w:r w:rsidRPr="00AE6EE7">
        <w:rPr>
          <w:rFonts w:eastAsia="文星仿宋"/>
          <w:b/>
          <w:sz w:val="32"/>
        </w:rPr>
        <w:t>）治安保卫组</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牵头单位：梅江公安分局</w:t>
      </w:r>
    </w:p>
    <w:p w:rsidR="002A7580" w:rsidRPr="00AE6EE7" w:rsidRDefault="00D33FF4" w:rsidP="00B54D5E">
      <w:pPr>
        <w:tabs>
          <w:tab w:val="left" w:pos="4620"/>
        </w:tabs>
        <w:snapToGrid w:val="0"/>
        <w:spacing w:line="500" w:lineRule="exact"/>
        <w:ind w:firstLineChars="200" w:firstLine="616"/>
        <w:rPr>
          <w:rFonts w:eastAsia="文星仿宋"/>
          <w:sz w:val="32"/>
        </w:rPr>
      </w:pPr>
      <w:r w:rsidRPr="00A7649A">
        <w:rPr>
          <w:rFonts w:eastAsia="文星仿宋"/>
          <w:spacing w:val="-6"/>
          <w:sz w:val="32"/>
        </w:rPr>
        <w:lastRenderedPageBreak/>
        <w:t>负责加强灾区的治安管理和灾区政府机关、机要、金融的保</w:t>
      </w:r>
      <w:r w:rsidRPr="00AE6EE7">
        <w:rPr>
          <w:rFonts w:eastAsia="文星仿宋"/>
          <w:sz w:val="32"/>
        </w:rPr>
        <w:t>卫工作；打击在特殊情况下的不法行为，负责灾区交通管理和救灾</w:t>
      </w:r>
      <w:r w:rsidRPr="0057731F">
        <w:rPr>
          <w:rFonts w:eastAsia="文星仿宋"/>
          <w:sz w:val="32"/>
        </w:rPr>
        <w:t>物资、救济物品的保卫；维护道路交通秩序</w:t>
      </w:r>
      <w:r w:rsidR="0057731F" w:rsidRPr="0057731F">
        <w:rPr>
          <w:rFonts w:eastAsia="文星仿宋" w:hint="eastAsia"/>
          <w:sz w:val="32"/>
        </w:rPr>
        <w:t>，</w:t>
      </w:r>
      <w:r w:rsidRPr="0057731F">
        <w:rPr>
          <w:rFonts w:eastAsia="文星仿宋"/>
          <w:sz w:val="32"/>
        </w:rPr>
        <w:t>保证抢险救灾工</w:t>
      </w:r>
      <w:r w:rsidRPr="00A7649A">
        <w:rPr>
          <w:rFonts w:eastAsia="文星仿宋"/>
          <w:spacing w:val="6"/>
          <w:sz w:val="32"/>
        </w:rPr>
        <w:t>作顺</w:t>
      </w:r>
      <w:r w:rsidRPr="00AE6EE7">
        <w:rPr>
          <w:rFonts w:eastAsia="文星仿宋"/>
          <w:sz w:val="32"/>
        </w:rPr>
        <w:t>利进行。</w:t>
      </w:r>
    </w:p>
    <w:p w:rsidR="002A7580"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7</w:t>
      </w:r>
      <w:r w:rsidRPr="00AE6EE7">
        <w:rPr>
          <w:rFonts w:eastAsia="文星仿宋"/>
          <w:b/>
          <w:sz w:val="32"/>
        </w:rPr>
        <w:t>）通讯组</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牵头单位：区经济和信息化局</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负责灾区通信设施抢修，保证通信畅通。负责修复被破坏的电力设施；架设临时专用线路，尽快恢复民用通信；优先抢修、恢复城区通信。</w:t>
      </w:r>
    </w:p>
    <w:p w:rsidR="002A7580"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8</w:t>
      </w:r>
      <w:r w:rsidRPr="00AE6EE7">
        <w:rPr>
          <w:rFonts w:eastAsia="文星仿宋"/>
          <w:b/>
          <w:sz w:val="32"/>
        </w:rPr>
        <w:t>）生活安置组</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牵头单位：区民政局</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迅速设置避难场所，疏散安置受灾群众解决灾民的吃、穿、住问题，设置救济物资供应点，提供救济物品等，制定救济标准，</w:t>
      </w:r>
      <w:r w:rsidRPr="00905B0D">
        <w:rPr>
          <w:rFonts w:eastAsia="文星仿宋"/>
          <w:spacing w:val="-6"/>
          <w:sz w:val="32"/>
        </w:rPr>
        <w:t>发放救灾款物；协助灾情调查、统计工作；做好死难者的善后工</w:t>
      </w:r>
      <w:r w:rsidRPr="00AE6EE7">
        <w:rPr>
          <w:rFonts w:eastAsia="文星仿宋"/>
          <w:sz w:val="32"/>
        </w:rPr>
        <w:t>作和</w:t>
      </w:r>
      <w:proofErr w:type="gramStart"/>
      <w:r w:rsidRPr="00AE6EE7">
        <w:rPr>
          <w:rFonts w:eastAsia="文星仿宋"/>
          <w:sz w:val="32"/>
        </w:rPr>
        <w:t>孤、</w:t>
      </w:r>
      <w:proofErr w:type="gramEnd"/>
      <w:r w:rsidRPr="00AE6EE7">
        <w:rPr>
          <w:rFonts w:eastAsia="文星仿宋"/>
          <w:sz w:val="32"/>
        </w:rPr>
        <w:t>老、幼、残人员的安置。</w:t>
      </w:r>
    </w:p>
    <w:p w:rsidR="002A7580"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9</w:t>
      </w:r>
      <w:r w:rsidRPr="00AE6EE7">
        <w:rPr>
          <w:rFonts w:eastAsia="文星仿宋"/>
          <w:b/>
          <w:sz w:val="32"/>
        </w:rPr>
        <w:t>）物资供应组</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牵头单位：区发展改革和科学技术局</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成员单位：区民政局、区食品药品监督局</w:t>
      </w:r>
    </w:p>
    <w:p w:rsidR="00D33FF4" w:rsidRPr="00AE6EE7" w:rsidRDefault="00D33FF4" w:rsidP="00B54D5E">
      <w:pPr>
        <w:tabs>
          <w:tab w:val="left" w:pos="4620"/>
        </w:tabs>
        <w:snapToGrid w:val="0"/>
        <w:spacing w:line="500" w:lineRule="exact"/>
        <w:ind w:firstLineChars="200" w:firstLine="616"/>
        <w:rPr>
          <w:rFonts w:eastAsia="文星仿宋"/>
          <w:sz w:val="32"/>
        </w:rPr>
      </w:pPr>
      <w:r w:rsidRPr="00905B0D">
        <w:rPr>
          <w:rFonts w:eastAsia="文星仿宋"/>
          <w:spacing w:val="-6"/>
          <w:sz w:val="32"/>
        </w:rPr>
        <w:t>组织指挥物资、粮食、副食品、生活用品等的供应工作，做</w:t>
      </w:r>
      <w:r w:rsidRPr="00AE6EE7">
        <w:rPr>
          <w:rFonts w:eastAsia="文星仿宋"/>
          <w:sz w:val="32"/>
        </w:rPr>
        <w:t>好调拨物资设备，管理地震救灾资金和物资，必须专款专用，保障灾区群众的基本生活需要。</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10</w:t>
      </w:r>
      <w:r w:rsidRPr="00AE6EE7">
        <w:rPr>
          <w:rFonts w:eastAsia="文星仿宋"/>
          <w:b/>
          <w:sz w:val="32"/>
        </w:rPr>
        <w:t>）交通运输组</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牵头单位：区交通运输局</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尽快恢复被损、毁坏的公路、铁路、桥梁等基础设施，实施对灾区的交通管制，优先保证抢险救灾人员、物资的运输和灾民</w:t>
      </w:r>
      <w:r w:rsidRPr="00905B0D">
        <w:rPr>
          <w:rFonts w:eastAsia="文星仿宋"/>
          <w:spacing w:val="-6"/>
          <w:sz w:val="32"/>
        </w:rPr>
        <w:t>的疏散；协助先遣现场工作队伍尽快抵达震中区开展地震现场监</w:t>
      </w:r>
      <w:r w:rsidRPr="00AE6EE7">
        <w:rPr>
          <w:rFonts w:eastAsia="文星仿宋"/>
          <w:sz w:val="32"/>
        </w:rPr>
        <w:t>测</w:t>
      </w:r>
      <w:r w:rsidRPr="00AE6EE7">
        <w:rPr>
          <w:rFonts w:eastAsia="文星仿宋"/>
          <w:sz w:val="32"/>
        </w:rPr>
        <w:lastRenderedPageBreak/>
        <w:t>预报、宏观考察、灾情调查评估等工作；必要时，可以调用机关、企事业单位和民用的运输力量。</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11</w:t>
      </w:r>
      <w:r w:rsidRPr="00AE6EE7">
        <w:rPr>
          <w:rFonts w:eastAsia="文星仿宋"/>
          <w:b/>
          <w:sz w:val="32"/>
        </w:rPr>
        <w:t>）水利工程抢险组</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牵头单位：区水务局</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组织对被破坏的重要水利、供水等设施采取紧急处理措施和修复工作，防止巨大次生灾害发生，保证灾区用水。</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12</w:t>
      </w:r>
      <w:r w:rsidRPr="00AE6EE7">
        <w:rPr>
          <w:rFonts w:eastAsia="文星仿宋"/>
          <w:b/>
          <w:sz w:val="32"/>
        </w:rPr>
        <w:t>）宣传报道组</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牵头单位：区委宣传部</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成员单位：区文化广电新闻出版局</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负责抗震救灾工作宣传报道，按照规定及时向公众公布震情、灾情等有关情况。针对震后群众关心的问题，适时开展震后宣传；平息地震谣传，宣传防震减灾的法律法规和基本知识，安定人心。</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w:t>
      </w:r>
      <w:r w:rsidRPr="00AE6EE7">
        <w:rPr>
          <w:rFonts w:eastAsia="文星仿宋"/>
          <w:b/>
          <w:sz w:val="32"/>
        </w:rPr>
        <w:t>13</w:t>
      </w:r>
      <w:r w:rsidRPr="00AE6EE7">
        <w:rPr>
          <w:rFonts w:eastAsia="文星仿宋"/>
          <w:b/>
          <w:sz w:val="32"/>
        </w:rPr>
        <w:t>）生产自救组</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牵头单位：区农业局</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成员单位：区经济和信息化局、区教育局、区安全生产监督管理局、市国土资源局直属分局</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组织对石化、化工等危险品生产、储运单位及其他企业进行严格检查，避免或控制次生灾害，组织企业迅速消除震害，恢复生产。组织对农业生产的救灾复产，对灾区种子、种苗的供应等。组织灾区生产自救，恢复生产。</w:t>
      </w:r>
    </w:p>
    <w:p w:rsidR="00D33FF4" w:rsidRPr="00AE6EE7" w:rsidRDefault="00D33FF4" w:rsidP="00B54D5E">
      <w:pPr>
        <w:tabs>
          <w:tab w:val="left" w:pos="4620"/>
        </w:tabs>
        <w:snapToGrid w:val="0"/>
        <w:spacing w:line="500" w:lineRule="exact"/>
        <w:ind w:firstLineChars="200" w:firstLine="664"/>
        <w:rPr>
          <w:rFonts w:eastAsia="文星仿宋"/>
          <w:sz w:val="32"/>
        </w:rPr>
      </w:pPr>
      <w:r w:rsidRPr="00905B0D">
        <w:rPr>
          <w:rFonts w:eastAsia="文星仿宋"/>
          <w:spacing w:val="6"/>
          <w:sz w:val="32"/>
        </w:rPr>
        <w:t>区抗震救灾指挥部成员单位应根据应急响应级别，按照区指</w:t>
      </w:r>
      <w:r w:rsidRPr="00AE6EE7">
        <w:rPr>
          <w:rFonts w:eastAsia="文星仿宋"/>
          <w:sz w:val="32"/>
        </w:rPr>
        <w:t>挥部的统一部署和各自职责，共同做好地震灾害应急处置工作。</w:t>
      </w:r>
    </w:p>
    <w:p w:rsidR="00D33FF4" w:rsidRPr="00AE6EE7" w:rsidRDefault="00D33FF4" w:rsidP="00B54D5E">
      <w:pPr>
        <w:tabs>
          <w:tab w:val="left" w:pos="4620"/>
        </w:tabs>
        <w:snapToGrid w:val="0"/>
        <w:spacing w:line="500" w:lineRule="exact"/>
        <w:ind w:firstLineChars="200" w:firstLine="640"/>
        <w:rPr>
          <w:rFonts w:eastAsia="文星黑体"/>
          <w:sz w:val="32"/>
        </w:rPr>
      </w:pPr>
      <w:r w:rsidRPr="00AE6EE7">
        <w:rPr>
          <w:rFonts w:eastAsia="文星黑体"/>
          <w:sz w:val="32"/>
        </w:rPr>
        <w:t xml:space="preserve">3  </w:t>
      </w:r>
      <w:r w:rsidRPr="00AE6EE7">
        <w:rPr>
          <w:rFonts w:eastAsia="文星黑体"/>
          <w:sz w:val="32"/>
        </w:rPr>
        <w:t>临震应急反应</w:t>
      </w:r>
    </w:p>
    <w:p w:rsidR="00D33FF4" w:rsidRPr="00AE6EE7" w:rsidRDefault="00D33FF4" w:rsidP="00B54D5E">
      <w:pPr>
        <w:tabs>
          <w:tab w:val="left" w:pos="4620"/>
        </w:tabs>
        <w:snapToGrid w:val="0"/>
        <w:spacing w:line="520" w:lineRule="exact"/>
        <w:ind w:firstLineChars="200" w:firstLine="616"/>
        <w:rPr>
          <w:rFonts w:eastAsia="文星仿宋"/>
          <w:sz w:val="32"/>
        </w:rPr>
      </w:pPr>
      <w:r w:rsidRPr="00905B0D">
        <w:rPr>
          <w:rFonts w:eastAsia="文星仿宋"/>
          <w:spacing w:val="-6"/>
          <w:sz w:val="32"/>
        </w:rPr>
        <w:t>全国性的地震长期预报和地震中期预报，由国务院发布；我</w:t>
      </w:r>
      <w:r w:rsidRPr="00AE6EE7">
        <w:rPr>
          <w:rFonts w:eastAsia="文星仿宋"/>
          <w:sz w:val="32"/>
        </w:rPr>
        <w:t>省行政区域内的地震预报，由省政府发布；已经发布地震短期预报的地区，如果发现明显临震异常，在紧急情况下，市人民政府或</w:t>
      </w:r>
      <w:r w:rsidRPr="00905B0D">
        <w:rPr>
          <w:rFonts w:eastAsia="文星仿宋"/>
          <w:spacing w:val="-6"/>
          <w:sz w:val="32"/>
        </w:rPr>
        <w:lastRenderedPageBreak/>
        <w:t>县（市、区）人民政府可以发布</w:t>
      </w:r>
      <w:r w:rsidRPr="00905B0D">
        <w:rPr>
          <w:rFonts w:eastAsia="文星仿宋"/>
          <w:spacing w:val="-6"/>
          <w:sz w:val="32"/>
        </w:rPr>
        <w:t>48</w:t>
      </w:r>
      <w:r w:rsidRPr="00905B0D">
        <w:rPr>
          <w:rFonts w:eastAsia="文星仿宋"/>
          <w:spacing w:val="-6"/>
          <w:sz w:val="32"/>
        </w:rPr>
        <w:t>小时之内的临震预报，并同</w:t>
      </w:r>
      <w:r w:rsidRPr="00AE6EE7">
        <w:rPr>
          <w:rFonts w:eastAsia="文星仿宋"/>
          <w:sz w:val="32"/>
        </w:rPr>
        <w:t>时报告省人民政府及省地震局和中国地震局。</w:t>
      </w:r>
    </w:p>
    <w:p w:rsidR="00D33FF4" w:rsidRPr="00A453E4" w:rsidRDefault="00D33FF4" w:rsidP="00A453E4">
      <w:pPr>
        <w:tabs>
          <w:tab w:val="left" w:pos="4620"/>
        </w:tabs>
        <w:snapToGrid w:val="0"/>
        <w:spacing w:line="520" w:lineRule="exact"/>
        <w:ind w:firstLineChars="200" w:firstLine="656"/>
        <w:rPr>
          <w:rFonts w:eastAsia="文星仿宋"/>
          <w:spacing w:val="4"/>
          <w:sz w:val="32"/>
        </w:rPr>
      </w:pPr>
      <w:r w:rsidRPr="00A453E4">
        <w:rPr>
          <w:rFonts w:eastAsia="文星仿宋"/>
          <w:spacing w:val="4"/>
          <w:sz w:val="32"/>
        </w:rPr>
        <w:t>地震临震预报发布后，</w:t>
      </w:r>
      <w:proofErr w:type="gramStart"/>
      <w:r w:rsidRPr="00A453E4">
        <w:rPr>
          <w:rFonts w:eastAsia="文星仿宋"/>
          <w:spacing w:val="4"/>
          <w:sz w:val="32"/>
        </w:rPr>
        <w:t>预报区</w:t>
      </w:r>
      <w:proofErr w:type="gramEnd"/>
      <w:r w:rsidRPr="00A453E4">
        <w:rPr>
          <w:rFonts w:eastAsia="文星仿宋"/>
          <w:spacing w:val="4"/>
          <w:sz w:val="32"/>
        </w:rPr>
        <w:t>地方人民政府立即进入临震应急反应：</w:t>
      </w:r>
    </w:p>
    <w:p w:rsidR="00D33FF4"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w:t>
      </w:r>
      <w:r w:rsidRPr="00AE6EE7">
        <w:rPr>
          <w:rFonts w:eastAsia="文星仿宋"/>
          <w:sz w:val="32"/>
        </w:rPr>
        <w:t>1</w:t>
      </w:r>
      <w:r w:rsidRPr="00AE6EE7">
        <w:rPr>
          <w:rFonts w:eastAsia="文星仿宋"/>
          <w:sz w:val="32"/>
        </w:rPr>
        <w:t>）地震部门加强震情监视，随时报告震情变化；</w:t>
      </w:r>
    </w:p>
    <w:p w:rsidR="00D33FF4" w:rsidRPr="00AE6EE7" w:rsidRDefault="00D33FF4" w:rsidP="00B54D5E">
      <w:pPr>
        <w:tabs>
          <w:tab w:val="left" w:pos="4620"/>
        </w:tabs>
        <w:snapToGrid w:val="0"/>
        <w:spacing w:line="520" w:lineRule="exact"/>
        <w:ind w:firstLineChars="200" w:firstLine="616"/>
        <w:rPr>
          <w:rFonts w:eastAsia="文星仿宋"/>
          <w:sz w:val="32"/>
        </w:rPr>
      </w:pPr>
      <w:r w:rsidRPr="00905B0D">
        <w:rPr>
          <w:rFonts w:eastAsia="文星仿宋"/>
          <w:spacing w:val="-6"/>
          <w:sz w:val="32"/>
        </w:rPr>
        <w:t>（</w:t>
      </w:r>
      <w:r w:rsidRPr="00905B0D">
        <w:rPr>
          <w:rFonts w:eastAsia="文星仿宋"/>
          <w:spacing w:val="-6"/>
          <w:sz w:val="32"/>
        </w:rPr>
        <w:t>2</w:t>
      </w:r>
      <w:r w:rsidRPr="00905B0D">
        <w:rPr>
          <w:rFonts w:eastAsia="文星仿宋"/>
          <w:spacing w:val="-6"/>
          <w:sz w:val="32"/>
        </w:rPr>
        <w:t>）根据震情发展和建筑物抗震能力以及周围工程设施情况，</w:t>
      </w:r>
      <w:r w:rsidRPr="00AE6EE7">
        <w:rPr>
          <w:rFonts w:eastAsia="文星仿宋"/>
          <w:sz w:val="32"/>
        </w:rPr>
        <w:t>发布避震通知，必要时组织避震疏散；</w:t>
      </w:r>
    </w:p>
    <w:p w:rsidR="00D33FF4"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w:t>
      </w:r>
      <w:r w:rsidRPr="00AE6EE7">
        <w:rPr>
          <w:rFonts w:eastAsia="文星仿宋"/>
          <w:sz w:val="32"/>
        </w:rPr>
        <w:t>3</w:t>
      </w:r>
      <w:r w:rsidRPr="00AE6EE7">
        <w:rPr>
          <w:rFonts w:eastAsia="文星仿宋"/>
          <w:sz w:val="32"/>
        </w:rPr>
        <w:t>）有关部门对生命线工程和次生灾害</w:t>
      </w:r>
      <w:proofErr w:type="gramStart"/>
      <w:r w:rsidRPr="00AE6EE7">
        <w:rPr>
          <w:rFonts w:eastAsia="文星仿宋"/>
          <w:sz w:val="32"/>
        </w:rPr>
        <w:t>源采取</w:t>
      </w:r>
      <w:proofErr w:type="gramEnd"/>
      <w:r w:rsidRPr="00AE6EE7">
        <w:rPr>
          <w:rFonts w:eastAsia="文星仿宋"/>
          <w:sz w:val="32"/>
        </w:rPr>
        <w:t>紧急措施；</w:t>
      </w:r>
    </w:p>
    <w:p w:rsidR="00D33FF4"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w:t>
      </w:r>
      <w:r w:rsidRPr="00AE6EE7">
        <w:rPr>
          <w:rFonts w:eastAsia="文星仿宋"/>
          <w:sz w:val="32"/>
        </w:rPr>
        <w:t>4</w:t>
      </w:r>
      <w:r w:rsidRPr="00AE6EE7">
        <w:rPr>
          <w:rFonts w:eastAsia="文星仿宋"/>
          <w:sz w:val="32"/>
        </w:rPr>
        <w:t>）检查抢险救灾的准备工作；</w:t>
      </w:r>
    </w:p>
    <w:p w:rsidR="00D33FF4"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w:t>
      </w:r>
      <w:r w:rsidRPr="00AE6EE7">
        <w:rPr>
          <w:rFonts w:eastAsia="文星仿宋"/>
          <w:sz w:val="32"/>
        </w:rPr>
        <w:t>5</w:t>
      </w:r>
      <w:r w:rsidRPr="00AE6EE7">
        <w:rPr>
          <w:rFonts w:eastAsia="文星仿宋"/>
          <w:sz w:val="32"/>
        </w:rPr>
        <w:t>）平息地震谣言或误传，维护社会安定。</w:t>
      </w:r>
    </w:p>
    <w:p w:rsidR="00D33FF4"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临震应急期一般为</w:t>
      </w:r>
      <w:r w:rsidRPr="00AE6EE7">
        <w:rPr>
          <w:rFonts w:eastAsia="文星仿宋"/>
          <w:sz w:val="32"/>
        </w:rPr>
        <w:t>10</w:t>
      </w:r>
      <w:r w:rsidRPr="00AE6EE7">
        <w:rPr>
          <w:rFonts w:eastAsia="文星仿宋"/>
          <w:sz w:val="32"/>
        </w:rPr>
        <w:t>天；必要时，可以延长</w:t>
      </w:r>
      <w:r w:rsidRPr="00AE6EE7">
        <w:rPr>
          <w:rFonts w:eastAsia="文星仿宋"/>
          <w:sz w:val="32"/>
        </w:rPr>
        <w:t>10</w:t>
      </w:r>
      <w:r w:rsidRPr="00AE6EE7">
        <w:rPr>
          <w:rFonts w:eastAsia="文星仿宋"/>
          <w:sz w:val="32"/>
        </w:rPr>
        <w:t>天。</w:t>
      </w:r>
    </w:p>
    <w:p w:rsidR="00D33FF4" w:rsidRPr="00AE6EE7" w:rsidRDefault="00D33FF4" w:rsidP="00B54D5E">
      <w:pPr>
        <w:tabs>
          <w:tab w:val="left" w:pos="4620"/>
        </w:tabs>
        <w:snapToGrid w:val="0"/>
        <w:spacing w:line="520" w:lineRule="exact"/>
        <w:ind w:firstLineChars="200" w:firstLine="640"/>
        <w:rPr>
          <w:rFonts w:eastAsia="文星黑体"/>
          <w:sz w:val="32"/>
        </w:rPr>
      </w:pPr>
      <w:r w:rsidRPr="00AE6EE7">
        <w:rPr>
          <w:rFonts w:eastAsia="文星黑体"/>
          <w:sz w:val="32"/>
        </w:rPr>
        <w:t xml:space="preserve">4  </w:t>
      </w:r>
      <w:r w:rsidRPr="00AE6EE7">
        <w:rPr>
          <w:rFonts w:eastAsia="文星黑体"/>
          <w:sz w:val="32"/>
        </w:rPr>
        <w:t>应急响应</w:t>
      </w:r>
    </w:p>
    <w:p w:rsidR="00D33FF4" w:rsidRPr="00AE6EE7" w:rsidRDefault="00D33FF4" w:rsidP="00B54D5E">
      <w:pPr>
        <w:tabs>
          <w:tab w:val="left" w:pos="4620"/>
        </w:tabs>
        <w:snapToGrid w:val="0"/>
        <w:spacing w:line="520" w:lineRule="exact"/>
        <w:ind w:firstLineChars="200" w:firstLine="641"/>
        <w:rPr>
          <w:rFonts w:eastAsia="文星楷体"/>
          <w:b/>
          <w:sz w:val="32"/>
        </w:rPr>
      </w:pPr>
      <w:r w:rsidRPr="00AE6EE7">
        <w:rPr>
          <w:rFonts w:eastAsia="文星楷体"/>
          <w:b/>
          <w:sz w:val="32"/>
        </w:rPr>
        <w:t xml:space="preserve">4.1  </w:t>
      </w:r>
      <w:r w:rsidRPr="00AE6EE7">
        <w:rPr>
          <w:rFonts w:eastAsia="文星楷体"/>
          <w:b/>
          <w:sz w:val="32"/>
        </w:rPr>
        <w:t>地震灾害事件分级</w:t>
      </w:r>
    </w:p>
    <w:p w:rsidR="00D33FF4" w:rsidRPr="00AE6EE7" w:rsidRDefault="00D33FF4" w:rsidP="00B54D5E">
      <w:pPr>
        <w:tabs>
          <w:tab w:val="left" w:pos="4620"/>
        </w:tabs>
        <w:snapToGrid w:val="0"/>
        <w:spacing w:line="520" w:lineRule="exact"/>
        <w:ind w:firstLineChars="200" w:firstLine="641"/>
        <w:rPr>
          <w:rFonts w:eastAsia="文星仿宋"/>
          <w:b/>
          <w:sz w:val="32"/>
        </w:rPr>
      </w:pPr>
      <w:r w:rsidRPr="00AE6EE7">
        <w:rPr>
          <w:rFonts w:eastAsia="文星仿宋"/>
          <w:b/>
          <w:sz w:val="32"/>
        </w:rPr>
        <w:t xml:space="preserve">4.1.1  </w:t>
      </w:r>
      <w:r w:rsidRPr="00AE6EE7">
        <w:rPr>
          <w:rFonts w:eastAsia="文星仿宋"/>
          <w:b/>
          <w:sz w:val="32"/>
        </w:rPr>
        <w:t>特别重大地震灾害</w:t>
      </w:r>
    </w:p>
    <w:p w:rsidR="00D33FF4" w:rsidRPr="00AE6EE7" w:rsidRDefault="00D33FF4" w:rsidP="00B54D5E">
      <w:pPr>
        <w:tabs>
          <w:tab w:val="left" w:pos="4620"/>
        </w:tabs>
        <w:snapToGrid w:val="0"/>
        <w:spacing w:line="520" w:lineRule="exact"/>
        <w:ind w:firstLineChars="200" w:firstLine="616"/>
        <w:rPr>
          <w:rFonts w:eastAsia="文星仿宋"/>
          <w:sz w:val="32"/>
        </w:rPr>
      </w:pPr>
      <w:r w:rsidRPr="001B6CCC">
        <w:rPr>
          <w:rFonts w:eastAsia="文星仿宋"/>
          <w:spacing w:val="-6"/>
          <w:sz w:val="32"/>
        </w:rPr>
        <w:t>造成</w:t>
      </w:r>
      <w:r w:rsidRPr="001B6CCC">
        <w:rPr>
          <w:rFonts w:eastAsia="文星仿宋"/>
          <w:spacing w:val="-6"/>
          <w:sz w:val="32"/>
        </w:rPr>
        <w:t>300</w:t>
      </w:r>
      <w:r w:rsidRPr="001B6CCC">
        <w:rPr>
          <w:rFonts w:eastAsia="文星仿宋"/>
          <w:spacing w:val="-6"/>
          <w:sz w:val="32"/>
        </w:rPr>
        <w:t>人以上死亡（含失踪），或直接经济损失占我省上</w:t>
      </w:r>
      <w:r w:rsidRPr="00AE6EE7">
        <w:rPr>
          <w:rFonts w:eastAsia="文星仿宋"/>
          <w:sz w:val="32"/>
        </w:rPr>
        <w:t>年</w:t>
      </w:r>
      <w:r w:rsidRPr="0044325D">
        <w:rPr>
          <w:rFonts w:eastAsia="文星仿宋"/>
          <w:spacing w:val="4"/>
          <w:sz w:val="32"/>
        </w:rPr>
        <w:t>国内生产总值</w:t>
      </w:r>
      <w:r w:rsidRPr="0044325D">
        <w:rPr>
          <w:rFonts w:eastAsia="文星仿宋"/>
          <w:spacing w:val="4"/>
          <w:sz w:val="32"/>
        </w:rPr>
        <w:t>1</w:t>
      </w:r>
      <w:r w:rsidRPr="0044325D">
        <w:rPr>
          <w:rFonts w:eastAsia="文星仿宋"/>
          <w:spacing w:val="4"/>
          <w:sz w:val="32"/>
        </w:rPr>
        <w:t>％以上的地震；发生在人口较密集地区</w:t>
      </w:r>
      <w:r w:rsidRPr="0044325D">
        <w:rPr>
          <w:rFonts w:eastAsia="文星仿宋"/>
          <w:spacing w:val="4"/>
          <w:sz w:val="32"/>
        </w:rPr>
        <w:t>7.0</w:t>
      </w:r>
      <w:r w:rsidRPr="0044325D">
        <w:rPr>
          <w:rFonts w:eastAsia="文星仿宋"/>
          <w:spacing w:val="4"/>
          <w:sz w:val="32"/>
        </w:rPr>
        <w:t>级以</w:t>
      </w:r>
      <w:r w:rsidRPr="00AE6EE7">
        <w:rPr>
          <w:rFonts w:eastAsia="文星仿宋"/>
          <w:sz w:val="32"/>
        </w:rPr>
        <w:t>上地震，可初判为特别重大地震灾害。</w:t>
      </w:r>
    </w:p>
    <w:p w:rsidR="00D33FF4" w:rsidRPr="00AE6EE7" w:rsidRDefault="00D33FF4" w:rsidP="00B54D5E">
      <w:pPr>
        <w:tabs>
          <w:tab w:val="left" w:pos="4620"/>
        </w:tabs>
        <w:snapToGrid w:val="0"/>
        <w:spacing w:line="520" w:lineRule="exact"/>
        <w:ind w:firstLineChars="200" w:firstLine="641"/>
        <w:rPr>
          <w:rFonts w:eastAsia="文星仿宋"/>
          <w:b/>
          <w:sz w:val="32"/>
        </w:rPr>
      </w:pPr>
      <w:r w:rsidRPr="00AE6EE7">
        <w:rPr>
          <w:rFonts w:eastAsia="文星仿宋"/>
          <w:b/>
          <w:sz w:val="32"/>
        </w:rPr>
        <w:t xml:space="preserve">4.1.2  </w:t>
      </w:r>
      <w:r w:rsidRPr="00AE6EE7">
        <w:rPr>
          <w:rFonts w:eastAsia="文星仿宋"/>
          <w:b/>
          <w:sz w:val="32"/>
        </w:rPr>
        <w:t>重大地震灾害</w:t>
      </w:r>
    </w:p>
    <w:p w:rsidR="00D33FF4" w:rsidRPr="00AE6EE7" w:rsidRDefault="00D33FF4" w:rsidP="00B54D5E">
      <w:pPr>
        <w:tabs>
          <w:tab w:val="left" w:pos="4620"/>
        </w:tabs>
        <w:snapToGrid w:val="0"/>
        <w:spacing w:line="520" w:lineRule="exact"/>
        <w:ind w:firstLineChars="200" w:firstLine="640"/>
        <w:rPr>
          <w:rFonts w:eastAsia="文星仿宋"/>
          <w:sz w:val="32"/>
        </w:rPr>
      </w:pPr>
      <w:r w:rsidRPr="00AE6EE7">
        <w:rPr>
          <w:rFonts w:eastAsia="文星仿宋"/>
          <w:sz w:val="32"/>
        </w:rPr>
        <w:t>造成</w:t>
      </w:r>
      <w:r w:rsidRPr="00AE6EE7">
        <w:rPr>
          <w:rFonts w:eastAsia="文星仿宋"/>
          <w:sz w:val="32"/>
        </w:rPr>
        <w:t>50</w:t>
      </w:r>
      <w:r w:rsidRPr="00AE6EE7">
        <w:rPr>
          <w:rFonts w:eastAsia="文星仿宋"/>
          <w:sz w:val="32"/>
        </w:rPr>
        <w:t>人以上、</w:t>
      </w:r>
      <w:r w:rsidRPr="00AE6EE7">
        <w:rPr>
          <w:rFonts w:eastAsia="文星仿宋"/>
          <w:sz w:val="32"/>
        </w:rPr>
        <w:t>300</w:t>
      </w:r>
      <w:r w:rsidRPr="00AE6EE7">
        <w:rPr>
          <w:rFonts w:eastAsia="文星仿宋"/>
          <w:sz w:val="32"/>
        </w:rPr>
        <w:t>人以下死亡（含失踪），或者造成严重</w:t>
      </w:r>
      <w:r w:rsidRPr="001B6CCC">
        <w:rPr>
          <w:rFonts w:eastAsia="文星仿宋"/>
          <w:spacing w:val="-6"/>
          <w:sz w:val="32"/>
        </w:rPr>
        <w:t>经济损失的地震灾害；在人口较密集地区发生</w:t>
      </w:r>
      <w:r w:rsidRPr="001B6CCC">
        <w:rPr>
          <w:rFonts w:eastAsia="文星仿宋"/>
          <w:spacing w:val="-6"/>
          <w:sz w:val="32"/>
        </w:rPr>
        <w:t>6.0</w:t>
      </w:r>
      <w:r w:rsidRPr="001B6CCC">
        <w:rPr>
          <w:rFonts w:eastAsia="文星仿宋"/>
          <w:spacing w:val="-6"/>
          <w:sz w:val="32"/>
        </w:rPr>
        <w:t>级以上、</w:t>
      </w:r>
      <w:r w:rsidRPr="001B6CCC">
        <w:rPr>
          <w:rFonts w:eastAsia="文星仿宋"/>
          <w:spacing w:val="-6"/>
          <w:sz w:val="32"/>
        </w:rPr>
        <w:t>7.0</w:t>
      </w:r>
      <w:r w:rsidRPr="00AE6EE7">
        <w:rPr>
          <w:rFonts w:eastAsia="文星仿宋"/>
          <w:sz w:val="32"/>
        </w:rPr>
        <w:t>级以下地震，可初判为重大地震灾害。</w:t>
      </w:r>
    </w:p>
    <w:p w:rsidR="00D33FF4" w:rsidRPr="00AE6EE7" w:rsidRDefault="00D33FF4" w:rsidP="00B54D5E">
      <w:pPr>
        <w:tabs>
          <w:tab w:val="left" w:pos="4620"/>
        </w:tabs>
        <w:snapToGrid w:val="0"/>
        <w:spacing w:line="520" w:lineRule="exact"/>
        <w:ind w:firstLineChars="200" w:firstLine="641"/>
        <w:rPr>
          <w:rFonts w:eastAsia="文星仿宋"/>
          <w:b/>
          <w:sz w:val="32"/>
        </w:rPr>
      </w:pPr>
      <w:r w:rsidRPr="00AE6EE7">
        <w:rPr>
          <w:rFonts w:eastAsia="文星仿宋"/>
          <w:b/>
          <w:sz w:val="32"/>
        </w:rPr>
        <w:t xml:space="preserve">4.1.3  </w:t>
      </w:r>
      <w:r w:rsidRPr="00AE6EE7">
        <w:rPr>
          <w:rFonts w:eastAsia="文星仿宋"/>
          <w:b/>
          <w:sz w:val="32"/>
        </w:rPr>
        <w:t>较大地震灾害</w:t>
      </w:r>
    </w:p>
    <w:p w:rsidR="00D33FF4" w:rsidRPr="00AE6EE7" w:rsidRDefault="00D33FF4" w:rsidP="00B54D5E">
      <w:pPr>
        <w:tabs>
          <w:tab w:val="left" w:pos="4620"/>
        </w:tabs>
        <w:snapToGrid w:val="0"/>
        <w:spacing w:line="520" w:lineRule="exact"/>
        <w:ind w:firstLineChars="200" w:firstLine="616"/>
        <w:rPr>
          <w:rFonts w:eastAsia="文星仿宋"/>
          <w:sz w:val="32"/>
        </w:rPr>
      </w:pPr>
      <w:r w:rsidRPr="001B6CCC">
        <w:rPr>
          <w:rFonts w:eastAsia="文星仿宋"/>
          <w:spacing w:val="-6"/>
          <w:sz w:val="32"/>
        </w:rPr>
        <w:t>造成</w:t>
      </w:r>
      <w:r w:rsidRPr="001B6CCC">
        <w:rPr>
          <w:rFonts w:eastAsia="文星仿宋"/>
          <w:spacing w:val="-6"/>
          <w:sz w:val="32"/>
        </w:rPr>
        <w:t>10</w:t>
      </w:r>
      <w:r w:rsidRPr="001B6CCC">
        <w:rPr>
          <w:rFonts w:eastAsia="文星仿宋"/>
          <w:spacing w:val="-6"/>
          <w:sz w:val="32"/>
        </w:rPr>
        <w:t>人以上、</w:t>
      </w:r>
      <w:r w:rsidRPr="001B6CCC">
        <w:rPr>
          <w:rFonts w:eastAsia="文星仿宋"/>
          <w:spacing w:val="-6"/>
          <w:sz w:val="32"/>
        </w:rPr>
        <w:t>50</w:t>
      </w:r>
      <w:r w:rsidRPr="001B6CCC">
        <w:rPr>
          <w:rFonts w:eastAsia="文星仿宋"/>
          <w:spacing w:val="-6"/>
          <w:sz w:val="32"/>
        </w:rPr>
        <w:t>人以下死亡（含失踪），或造成较重经济损失的地震；在人口较密集地区发生</w:t>
      </w:r>
      <w:r w:rsidRPr="001B6CCC">
        <w:rPr>
          <w:rFonts w:eastAsia="文星仿宋"/>
          <w:spacing w:val="-6"/>
          <w:sz w:val="32"/>
        </w:rPr>
        <w:t>5.0</w:t>
      </w:r>
      <w:r w:rsidRPr="001B6CCC">
        <w:rPr>
          <w:rFonts w:eastAsia="文星仿宋"/>
          <w:spacing w:val="-6"/>
          <w:sz w:val="32"/>
        </w:rPr>
        <w:t>级以上、</w:t>
      </w:r>
      <w:r w:rsidRPr="001B6CCC">
        <w:rPr>
          <w:rFonts w:eastAsia="文星仿宋"/>
          <w:spacing w:val="-6"/>
          <w:sz w:val="32"/>
        </w:rPr>
        <w:t>6.0</w:t>
      </w:r>
      <w:r w:rsidRPr="001B6CCC">
        <w:rPr>
          <w:rFonts w:eastAsia="文星仿宋"/>
          <w:spacing w:val="-6"/>
          <w:sz w:val="32"/>
        </w:rPr>
        <w:t>级以下地震，</w:t>
      </w:r>
      <w:r w:rsidRPr="00AE6EE7">
        <w:rPr>
          <w:rFonts w:eastAsia="文星仿宋"/>
          <w:sz w:val="32"/>
        </w:rPr>
        <w:t>可初判为较大地震灾害。</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lastRenderedPageBreak/>
        <w:t xml:space="preserve">4.1.4  </w:t>
      </w:r>
      <w:r w:rsidRPr="00AE6EE7">
        <w:rPr>
          <w:rFonts w:eastAsia="文星仿宋"/>
          <w:b/>
          <w:sz w:val="32"/>
        </w:rPr>
        <w:t>一般地震灾害</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造成</w:t>
      </w:r>
      <w:r w:rsidRPr="00AE6EE7">
        <w:rPr>
          <w:rFonts w:eastAsia="文星仿宋"/>
          <w:sz w:val="32"/>
        </w:rPr>
        <w:t>10</w:t>
      </w:r>
      <w:r w:rsidRPr="00AE6EE7">
        <w:rPr>
          <w:rFonts w:eastAsia="文星仿宋"/>
          <w:sz w:val="32"/>
        </w:rPr>
        <w:t>人以下死亡（含失踪），或造成一定经济损失的地震；在人口较密集地区发生</w:t>
      </w:r>
      <w:r w:rsidRPr="00AE6EE7">
        <w:rPr>
          <w:rFonts w:eastAsia="文星仿宋"/>
          <w:sz w:val="32"/>
        </w:rPr>
        <w:t>4.0</w:t>
      </w:r>
      <w:r w:rsidRPr="00AE6EE7">
        <w:rPr>
          <w:rFonts w:eastAsia="文星仿宋"/>
          <w:sz w:val="32"/>
        </w:rPr>
        <w:t>级以上、</w:t>
      </w:r>
      <w:r w:rsidRPr="00AE6EE7">
        <w:rPr>
          <w:rFonts w:eastAsia="文星仿宋"/>
          <w:sz w:val="32"/>
        </w:rPr>
        <w:t>5.0</w:t>
      </w:r>
      <w:r w:rsidRPr="00AE6EE7">
        <w:rPr>
          <w:rFonts w:eastAsia="文星仿宋"/>
          <w:sz w:val="32"/>
        </w:rPr>
        <w:t>级以下地震，可初判为一般地震灾害。</w:t>
      </w:r>
    </w:p>
    <w:p w:rsidR="00D33FF4" w:rsidRPr="00AE6EE7" w:rsidRDefault="00D33FF4" w:rsidP="00B54D5E">
      <w:pPr>
        <w:tabs>
          <w:tab w:val="left" w:pos="4620"/>
        </w:tabs>
        <w:snapToGrid w:val="0"/>
        <w:spacing w:line="500" w:lineRule="exact"/>
        <w:ind w:firstLineChars="200" w:firstLine="641"/>
        <w:rPr>
          <w:rFonts w:eastAsia="文星楷体"/>
          <w:b/>
          <w:sz w:val="32"/>
        </w:rPr>
      </w:pPr>
      <w:r w:rsidRPr="00AE6EE7">
        <w:rPr>
          <w:rFonts w:eastAsia="文星楷体"/>
          <w:b/>
          <w:sz w:val="32"/>
        </w:rPr>
        <w:t xml:space="preserve">4.2  </w:t>
      </w:r>
      <w:r w:rsidRPr="00AE6EE7">
        <w:rPr>
          <w:rFonts w:eastAsia="文星楷体"/>
          <w:b/>
          <w:sz w:val="32"/>
        </w:rPr>
        <w:t>地震应急响应分级和启动条件</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 xml:space="preserve">4.2.1  </w:t>
      </w:r>
      <w:r w:rsidRPr="00AE6EE7">
        <w:rPr>
          <w:rFonts w:eastAsia="文星仿宋"/>
          <w:b/>
          <w:sz w:val="32"/>
        </w:rPr>
        <w:t>应对特别重大地震灾害，启动</w:t>
      </w:r>
      <w:r w:rsidRPr="00AE6EE7">
        <w:rPr>
          <w:b/>
          <w:sz w:val="32"/>
        </w:rPr>
        <w:t>Ⅰ</w:t>
      </w:r>
      <w:r w:rsidRPr="00AE6EE7">
        <w:rPr>
          <w:rFonts w:eastAsia="文星仿宋"/>
          <w:b/>
          <w:sz w:val="32"/>
        </w:rPr>
        <w:t>级响应</w:t>
      </w:r>
    </w:p>
    <w:p w:rsidR="00D33FF4" w:rsidRPr="00AE6EE7" w:rsidRDefault="00D33FF4" w:rsidP="00B54D5E">
      <w:pPr>
        <w:tabs>
          <w:tab w:val="left" w:pos="4620"/>
        </w:tabs>
        <w:snapToGrid w:val="0"/>
        <w:spacing w:line="500" w:lineRule="exact"/>
        <w:ind w:firstLineChars="200" w:firstLine="616"/>
        <w:rPr>
          <w:rFonts w:eastAsia="文星仿宋"/>
          <w:sz w:val="32"/>
        </w:rPr>
      </w:pPr>
      <w:r w:rsidRPr="001B6CCC">
        <w:rPr>
          <w:rFonts w:eastAsia="文星仿宋"/>
          <w:spacing w:val="-6"/>
          <w:sz w:val="32"/>
        </w:rPr>
        <w:t>在国务院、省、市抗震救灾指挥部统一组织、指挥下，区抗震</w:t>
      </w:r>
      <w:r w:rsidRPr="00AE6EE7">
        <w:rPr>
          <w:rFonts w:eastAsia="文星仿宋"/>
          <w:sz w:val="32"/>
        </w:rPr>
        <w:t>救灾指挥部开展灾区应急救援工作。</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 xml:space="preserve">4.2.2  </w:t>
      </w:r>
      <w:r w:rsidRPr="00AE6EE7">
        <w:rPr>
          <w:rFonts w:eastAsia="文星仿宋"/>
          <w:b/>
          <w:sz w:val="32"/>
        </w:rPr>
        <w:t>应对重大地震灾害，启动</w:t>
      </w:r>
      <w:r w:rsidRPr="00AE6EE7">
        <w:rPr>
          <w:b/>
          <w:sz w:val="32"/>
        </w:rPr>
        <w:t>Ⅱ</w:t>
      </w:r>
      <w:r w:rsidRPr="00AE6EE7">
        <w:rPr>
          <w:rFonts w:eastAsia="文星仿宋"/>
          <w:b/>
          <w:sz w:val="32"/>
        </w:rPr>
        <w:t>级响应</w:t>
      </w:r>
    </w:p>
    <w:p w:rsidR="00D33FF4" w:rsidRPr="00AE6EE7" w:rsidRDefault="00D33FF4" w:rsidP="00B54D5E">
      <w:pPr>
        <w:tabs>
          <w:tab w:val="left" w:pos="4620"/>
        </w:tabs>
        <w:snapToGrid w:val="0"/>
        <w:spacing w:line="500" w:lineRule="exact"/>
        <w:ind w:firstLineChars="200" w:firstLine="616"/>
        <w:rPr>
          <w:rFonts w:eastAsia="文星仿宋"/>
          <w:sz w:val="32"/>
        </w:rPr>
      </w:pPr>
      <w:r w:rsidRPr="001B6CCC">
        <w:rPr>
          <w:rFonts w:eastAsia="文星仿宋"/>
          <w:spacing w:val="-6"/>
          <w:sz w:val="32"/>
        </w:rPr>
        <w:t>在省、市抗震救灾指挥部的领导、指挥下，区抗震救灾指挥部</w:t>
      </w:r>
      <w:r w:rsidRPr="00AE6EE7">
        <w:rPr>
          <w:rFonts w:eastAsia="文星仿宋"/>
          <w:sz w:val="32"/>
        </w:rPr>
        <w:t>开展灾区应急救援工作。</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 xml:space="preserve">4.2.3  </w:t>
      </w:r>
      <w:r w:rsidRPr="00AE6EE7">
        <w:rPr>
          <w:rFonts w:eastAsia="文星仿宋"/>
          <w:b/>
          <w:sz w:val="32"/>
        </w:rPr>
        <w:t>应对较大地震灾害，启动</w:t>
      </w:r>
      <w:r w:rsidRPr="00AE6EE7">
        <w:rPr>
          <w:rFonts w:eastAsia="文星仿宋"/>
          <w:b/>
          <w:sz w:val="32"/>
        </w:rPr>
        <w:t>Ⅲ</w:t>
      </w:r>
      <w:r w:rsidRPr="00AE6EE7">
        <w:rPr>
          <w:rFonts w:eastAsia="文星仿宋"/>
          <w:b/>
          <w:sz w:val="32"/>
        </w:rPr>
        <w:t>级响应</w:t>
      </w:r>
    </w:p>
    <w:p w:rsidR="00D33FF4" w:rsidRPr="00AE6EE7" w:rsidRDefault="00D33FF4" w:rsidP="00B54D5E">
      <w:pPr>
        <w:tabs>
          <w:tab w:val="left" w:pos="4620"/>
        </w:tabs>
        <w:snapToGrid w:val="0"/>
        <w:spacing w:line="500" w:lineRule="exact"/>
        <w:ind w:firstLineChars="200" w:firstLine="616"/>
        <w:rPr>
          <w:rFonts w:eastAsia="文星仿宋"/>
          <w:sz w:val="32"/>
        </w:rPr>
      </w:pPr>
      <w:r w:rsidRPr="001B6CCC">
        <w:rPr>
          <w:rFonts w:eastAsia="文星仿宋"/>
          <w:spacing w:val="-6"/>
          <w:sz w:val="32"/>
        </w:rPr>
        <w:t>在市抗震救灾指挥部的指导和支持下，区抗震救灾指挥部开展</w:t>
      </w:r>
      <w:r w:rsidRPr="00AE6EE7">
        <w:rPr>
          <w:rFonts w:eastAsia="文星仿宋"/>
          <w:sz w:val="32"/>
        </w:rPr>
        <w:t>灾区地震应急救援工作。</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 xml:space="preserve">4.2.4  </w:t>
      </w:r>
      <w:r w:rsidRPr="00AE6EE7">
        <w:rPr>
          <w:rFonts w:eastAsia="文星仿宋"/>
          <w:b/>
          <w:sz w:val="32"/>
        </w:rPr>
        <w:t>应对一般地震灾害，启动</w:t>
      </w:r>
      <w:r w:rsidRPr="00AE6EE7">
        <w:rPr>
          <w:b/>
          <w:sz w:val="32"/>
        </w:rPr>
        <w:t>Ⅳ</w:t>
      </w:r>
      <w:r w:rsidRPr="00AE6EE7">
        <w:rPr>
          <w:rFonts w:eastAsia="文星仿宋"/>
          <w:b/>
          <w:sz w:val="32"/>
        </w:rPr>
        <w:t>级响应</w:t>
      </w:r>
    </w:p>
    <w:p w:rsidR="00D33FF4" w:rsidRPr="00AE6EE7" w:rsidRDefault="00D33FF4" w:rsidP="00B54D5E">
      <w:pPr>
        <w:tabs>
          <w:tab w:val="left" w:pos="4620"/>
        </w:tabs>
        <w:snapToGrid w:val="0"/>
        <w:spacing w:line="500" w:lineRule="exact"/>
        <w:ind w:firstLineChars="200" w:firstLine="616"/>
        <w:rPr>
          <w:rFonts w:eastAsia="文星仿宋"/>
          <w:sz w:val="32"/>
        </w:rPr>
      </w:pPr>
      <w:r w:rsidRPr="001B6CCC">
        <w:rPr>
          <w:rFonts w:eastAsia="文星仿宋"/>
          <w:spacing w:val="-6"/>
          <w:sz w:val="32"/>
        </w:rPr>
        <w:t>在市抗震救灾指挥部的指导和支持下，区抗震指挥部领导灾区</w:t>
      </w:r>
      <w:r w:rsidRPr="00AE6EE7">
        <w:rPr>
          <w:rFonts w:eastAsia="文星仿宋"/>
          <w:sz w:val="32"/>
        </w:rPr>
        <w:t>的地震应急救援工作。</w:t>
      </w:r>
    </w:p>
    <w:p w:rsidR="00D33FF4" w:rsidRPr="00AE6EE7" w:rsidRDefault="00D33FF4" w:rsidP="00B54D5E">
      <w:pPr>
        <w:tabs>
          <w:tab w:val="left" w:pos="4620"/>
        </w:tabs>
        <w:snapToGrid w:val="0"/>
        <w:spacing w:line="500" w:lineRule="exact"/>
        <w:ind w:firstLineChars="200" w:firstLine="616"/>
        <w:rPr>
          <w:rFonts w:eastAsia="文星仿宋"/>
          <w:sz w:val="32"/>
        </w:rPr>
      </w:pPr>
      <w:r w:rsidRPr="001B6CCC">
        <w:rPr>
          <w:rFonts w:eastAsia="文星仿宋"/>
          <w:spacing w:val="-6"/>
          <w:sz w:val="32"/>
        </w:rPr>
        <w:t>确定地震应急响应级别的权限：</w:t>
      </w:r>
      <w:r w:rsidRPr="001B6CCC">
        <w:rPr>
          <w:spacing w:val="-6"/>
          <w:sz w:val="32"/>
        </w:rPr>
        <w:t>Ⅰ</w:t>
      </w:r>
      <w:r w:rsidRPr="001B6CCC">
        <w:rPr>
          <w:rFonts w:eastAsia="文星仿宋"/>
          <w:spacing w:val="-6"/>
          <w:sz w:val="32"/>
        </w:rPr>
        <w:t>级响应由国务院决定，</w:t>
      </w:r>
      <w:r w:rsidRPr="001B6CCC">
        <w:rPr>
          <w:spacing w:val="-6"/>
          <w:sz w:val="32"/>
        </w:rPr>
        <w:t>Ⅱ</w:t>
      </w:r>
      <w:r w:rsidRPr="001B6CCC">
        <w:rPr>
          <w:rFonts w:eastAsia="文星仿宋"/>
          <w:spacing w:val="-6"/>
          <w:sz w:val="32"/>
        </w:rPr>
        <w:t>级</w:t>
      </w:r>
      <w:r w:rsidRPr="00AE6EE7">
        <w:rPr>
          <w:rFonts w:eastAsia="文星仿宋"/>
          <w:sz w:val="32"/>
        </w:rPr>
        <w:t>响应由省人民政府决定，</w:t>
      </w:r>
      <w:r w:rsidRPr="00AE6EE7">
        <w:rPr>
          <w:sz w:val="32"/>
        </w:rPr>
        <w:t>Ⅲ</w:t>
      </w:r>
      <w:r w:rsidRPr="00AE6EE7">
        <w:rPr>
          <w:rFonts w:eastAsia="文星仿宋"/>
          <w:sz w:val="32"/>
        </w:rPr>
        <w:t>级响应由市人民政府决定，</w:t>
      </w:r>
      <w:r w:rsidRPr="00AE6EE7">
        <w:rPr>
          <w:sz w:val="32"/>
        </w:rPr>
        <w:t>Ⅳ</w:t>
      </w:r>
      <w:r w:rsidRPr="00AE6EE7">
        <w:rPr>
          <w:rFonts w:eastAsia="文星仿宋"/>
          <w:sz w:val="32"/>
        </w:rPr>
        <w:t>级响应由灾区所在县（市、区）人民政府决定。</w:t>
      </w:r>
    </w:p>
    <w:p w:rsidR="00D33FF4" w:rsidRPr="00AE6EE7" w:rsidRDefault="00D33FF4" w:rsidP="00B54D5E">
      <w:pPr>
        <w:tabs>
          <w:tab w:val="left" w:pos="4620"/>
        </w:tabs>
        <w:snapToGrid w:val="0"/>
        <w:spacing w:line="500" w:lineRule="exact"/>
        <w:ind w:firstLineChars="200" w:firstLine="616"/>
        <w:rPr>
          <w:rFonts w:eastAsia="文星仿宋"/>
          <w:sz w:val="32"/>
        </w:rPr>
      </w:pPr>
      <w:r w:rsidRPr="001B6CCC">
        <w:rPr>
          <w:rFonts w:eastAsia="文星仿宋"/>
          <w:spacing w:val="-6"/>
          <w:sz w:val="32"/>
        </w:rPr>
        <w:t>地震灾害使灾区丧失自我恢复能力、需要上级政府支援，或者</w:t>
      </w:r>
      <w:r w:rsidRPr="00AE6EE7">
        <w:rPr>
          <w:rFonts w:eastAsia="文星仿宋"/>
          <w:sz w:val="32"/>
        </w:rPr>
        <w:t>其他特殊地区发生地震灾害，可根据需要适当提高响应级别。</w:t>
      </w:r>
    </w:p>
    <w:p w:rsidR="00D33FF4" w:rsidRPr="00AE6EE7" w:rsidRDefault="00D33FF4" w:rsidP="00B54D5E">
      <w:pPr>
        <w:tabs>
          <w:tab w:val="left" w:pos="4620"/>
        </w:tabs>
        <w:snapToGrid w:val="0"/>
        <w:spacing w:line="500" w:lineRule="exact"/>
        <w:ind w:firstLineChars="200" w:firstLine="641"/>
        <w:rPr>
          <w:rFonts w:eastAsia="文星楷体"/>
          <w:b/>
          <w:sz w:val="32"/>
        </w:rPr>
      </w:pPr>
      <w:r w:rsidRPr="00AE6EE7">
        <w:rPr>
          <w:rFonts w:eastAsia="文星楷体"/>
          <w:b/>
          <w:sz w:val="32"/>
        </w:rPr>
        <w:t xml:space="preserve">4.3  </w:t>
      </w:r>
      <w:r w:rsidRPr="00AE6EE7">
        <w:rPr>
          <w:rFonts w:eastAsia="文星楷体"/>
          <w:b/>
          <w:sz w:val="32"/>
        </w:rPr>
        <w:t>先期处置</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地震发生后，事发地县（市、区）抗震救灾指挥部指挥相关</w:t>
      </w:r>
      <w:r w:rsidRPr="001B6CCC">
        <w:rPr>
          <w:rFonts w:eastAsia="文星仿宋"/>
          <w:spacing w:val="-6"/>
          <w:sz w:val="32"/>
        </w:rPr>
        <w:t>单位开展先期应急救援工作。汇报并及时上报包括地震破坏、人员</w:t>
      </w:r>
      <w:r w:rsidRPr="001B6CCC">
        <w:rPr>
          <w:rFonts w:eastAsia="文星仿宋"/>
          <w:sz w:val="32"/>
        </w:rPr>
        <w:t>伤亡和被压埋的情况、灾民自救互救情况、救援行动进展情况、</w:t>
      </w:r>
      <w:r w:rsidRPr="001B6CCC">
        <w:rPr>
          <w:rFonts w:eastAsia="文星仿宋"/>
          <w:sz w:val="32"/>
        </w:rPr>
        <w:lastRenderedPageBreak/>
        <w:t>社</w:t>
      </w:r>
      <w:r w:rsidRPr="001B6CCC">
        <w:rPr>
          <w:rFonts w:eastAsia="文星仿宋"/>
          <w:spacing w:val="-6"/>
          <w:sz w:val="32"/>
        </w:rPr>
        <w:t>会经济影响等信息。区发展改革和科技局在震后</w:t>
      </w:r>
      <w:r w:rsidRPr="001B6CCC">
        <w:rPr>
          <w:rFonts w:eastAsia="文星仿宋"/>
          <w:spacing w:val="-6"/>
          <w:sz w:val="32"/>
        </w:rPr>
        <w:t>1</w:t>
      </w:r>
      <w:r w:rsidRPr="001B6CCC">
        <w:rPr>
          <w:rFonts w:eastAsia="文星仿宋"/>
          <w:spacing w:val="-6"/>
          <w:sz w:val="32"/>
        </w:rPr>
        <w:t>小时内将相关情况</w:t>
      </w:r>
      <w:r w:rsidRPr="00AE6EE7">
        <w:rPr>
          <w:rFonts w:eastAsia="文星仿宋"/>
          <w:sz w:val="32"/>
        </w:rPr>
        <w:t>报区人民政府、市地震局。</w:t>
      </w:r>
    </w:p>
    <w:p w:rsidR="00D33FF4" w:rsidRPr="00AE6EE7" w:rsidRDefault="00D33FF4" w:rsidP="00B54D5E">
      <w:pPr>
        <w:tabs>
          <w:tab w:val="left" w:pos="4620"/>
        </w:tabs>
        <w:snapToGrid w:val="0"/>
        <w:spacing w:line="500" w:lineRule="exact"/>
        <w:ind w:firstLineChars="200" w:firstLine="641"/>
        <w:rPr>
          <w:rFonts w:eastAsia="文星楷体"/>
          <w:b/>
          <w:sz w:val="32"/>
        </w:rPr>
      </w:pPr>
      <w:r w:rsidRPr="00AE6EE7">
        <w:rPr>
          <w:rFonts w:eastAsia="文星楷体"/>
          <w:b/>
          <w:sz w:val="32"/>
        </w:rPr>
        <w:t xml:space="preserve">4.4  </w:t>
      </w:r>
      <w:r w:rsidRPr="00AE6EE7">
        <w:rPr>
          <w:rFonts w:eastAsia="文星楷体"/>
          <w:b/>
          <w:sz w:val="32"/>
        </w:rPr>
        <w:t>震情灾情报送和发布</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 xml:space="preserve">4.4.1  </w:t>
      </w:r>
      <w:r w:rsidRPr="00AE6EE7">
        <w:rPr>
          <w:rFonts w:eastAsia="文星仿宋"/>
          <w:b/>
          <w:sz w:val="32"/>
        </w:rPr>
        <w:t>震情速报</w:t>
      </w:r>
    </w:p>
    <w:p w:rsidR="00D33FF4" w:rsidRPr="00AE6EE7" w:rsidRDefault="00D33FF4" w:rsidP="00B54D5E">
      <w:pPr>
        <w:tabs>
          <w:tab w:val="left" w:pos="4620"/>
        </w:tabs>
        <w:snapToGrid w:val="0"/>
        <w:spacing w:line="500" w:lineRule="exact"/>
        <w:ind w:firstLineChars="200" w:firstLine="616"/>
        <w:rPr>
          <w:rFonts w:eastAsia="文星仿宋"/>
          <w:sz w:val="32"/>
        </w:rPr>
      </w:pPr>
      <w:r w:rsidRPr="001B6CCC">
        <w:rPr>
          <w:rFonts w:eastAsia="文星仿宋"/>
          <w:spacing w:val="-6"/>
          <w:sz w:val="32"/>
        </w:rPr>
        <w:t>当我区境内发生</w:t>
      </w:r>
      <w:r w:rsidRPr="001B6CCC">
        <w:rPr>
          <w:rFonts w:eastAsia="文星仿宋"/>
          <w:spacing w:val="-6"/>
          <w:sz w:val="32"/>
        </w:rPr>
        <w:t>M3.0</w:t>
      </w:r>
      <w:r w:rsidRPr="001B6CCC">
        <w:rPr>
          <w:rFonts w:eastAsia="文星仿宋"/>
          <w:spacing w:val="-6"/>
          <w:sz w:val="32"/>
        </w:rPr>
        <w:t>级以上地震，区发展改革和科技局立</w:t>
      </w:r>
      <w:r w:rsidRPr="00AE6EE7">
        <w:rPr>
          <w:rFonts w:eastAsia="文星仿宋"/>
          <w:sz w:val="32"/>
        </w:rPr>
        <w:t>即按照有关规定向区委、区人民政府及市地震局报告，并及时通报区指挥部成员单位。与此同时，收集震情资料并进行分析处理，</w:t>
      </w:r>
      <w:r w:rsidRPr="001B6CCC">
        <w:rPr>
          <w:rFonts w:eastAsia="文星仿宋"/>
          <w:spacing w:val="-6"/>
          <w:sz w:val="32"/>
        </w:rPr>
        <w:t>密切监视震情发展，</w:t>
      </w:r>
      <w:proofErr w:type="gramStart"/>
      <w:r w:rsidRPr="001B6CCC">
        <w:rPr>
          <w:rFonts w:eastAsia="文星仿宋"/>
          <w:spacing w:val="-6"/>
          <w:sz w:val="32"/>
        </w:rPr>
        <w:t>研</w:t>
      </w:r>
      <w:proofErr w:type="gramEnd"/>
      <w:r w:rsidRPr="001B6CCC">
        <w:rPr>
          <w:rFonts w:eastAsia="文星仿宋"/>
          <w:spacing w:val="-6"/>
          <w:sz w:val="32"/>
        </w:rPr>
        <w:t>判地震发展趋势并提出意见，及时向区人</w:t>
      </w:r>
      <w:r w:rsidRPr="00AE6EE7">
        <w:rPr>
          <w:rFonts w:eastAsia="文星仿宋"/>
          <w:sz w:val="32"/>
        </w:rPr>
        <w:t>民政府报告。</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 xml:space="preserve">4.4.2  </w:t>
      </w:r>
      <w:r w:rsidRPr="00AE6EE7">
        <w:rPr>
          <w:rFonts w:eastAsia="文星仿宋"/>
          <w:b/>
          <w:sz w:val="32"/>
        </w:rPr>
        <w:t>灾情速报</w:t>
      </w:r>
    </w:p>
    <w:p w:rsidR="002A7580"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启动应急响应后，灾区县级以上人民政府及时将震情、灾情信息报告上一级人民政府，必要时，可越级上报。区民政局会同</w:t>
      </w:r>
      <w:r w:rsidRPr="001B6CCC">
        <w:rPr>
          <w:rFonts w:eastAsia="文星仿宋"/>
          <w:spacing w:val="-6"/>
          <w:sz w:val="32"/>
        </w:rPr>
        <w:t>区发展改革和科技局等有关单位迅速开展现场灾情收集、分析</w:t>
      </w:r>
      <w:proofErr w:type="gramStart"/>
      <w:r w:rsidRPr="001B6CCC">
        <w:rPr>
          <w:rFonts w:eastAsia="文星仿宋"/>
          <w:spacing w:val="-6"/>
          <w:sz w:val="32"/>
        </w:rPr>
        <w:t>研</w:t>
      </w:r>
      <w:proofErr w:type="gramEnd"/>
      <w:r w:rsidRPr="00AE6EE7">
        <w:rPr>
          <w:rFonts w:eastAsia="文星仿宋"/>
          <w:sz w:val="32"/>
        </w:rPr>
        <w:t>判</w:t>
      </w:r>
      <w:r w:rsidRPr="001B6CCC">
        <w:rPr>
          <w:rFonts w:eastAsia="文星仿宋"/>
          <w:spacing w:val="-6"/>
          <w:sz w:val="32"/>
        </w:rPr>
        <w:t>工作，并及时报送区人民政府。教育、公安、司法、人力资源社会</w:t>
      </w:r>
      <w:r w:rsidRPr="00AE6EE7">
        <w:rPr>
          <w:rFonts w:eastAsia="文星仿宋"/>
          <w:sz w:val="32"/>
        </w:rPr>
        <w:t>保障、住房城乡建设、交通运输、水务、卫计、安全监管、通信等有关单位要将相关灾情及时报告区指挥部。</w:t>
      </w:r>
    </w:p>
    <w:p w:rsidR="00AE6EE7" w:rsidRPr="00AE6EE7" w:rsidRDefault="00D33FF4" w:rsidP="00B54D5E">
      <w:pPr>
        <w:tabs>
          <w:tab w:val="left" w:pos="4620"/>
        </w:tabs>
        <w:snapToGrid w:val="0"/>
        <w:spacing w:line="500" w:lineRule="exact"/>
        <w:ind w:firstLineChars="200" w:firstLine="616"/>
        <w:rPr>
          <w:rFonts w:eastAsia="文星仿宋"/>
          <w:sz w:val="32"/>
        </w:rPr>
      </w:pPr>
      <w:r w:rsidRPr="001B6CCC">
        <w:rPr>
          <w:rFonts w:eastAsia="文星仿宋"/>
          <w:spacing w:val="-6"/>
          <w:sz w:val="32"/>
        </w:rPr>
        <w:t>地震灾情速报内容主要包括：地震影响范围、人员伤亡、经</w:t>
      </w:r>
      <w:r w:rsidRPr="00AE6EE7">
        <w:rPr>
          <w:rFonts w:eastAsia="文星仿宋"/>
          <w:sz w:val="32"/>
        </w:rPr>
        <w:t>济损失及社会影响等。</w:t>
      </w:r>
    </w:p>
    <w:p w:rsidR="00AE6EE7"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 xml:space="preserve">4.4.3  </w:t>
      </w:r>
      <w:r w:rsidRPr="00AE6EE7">
        <w:rPr>
          <w:rFonts w:eastAsia="文星仿宋"/>
          <w:b/>
          <w:sz w:val="32"/>
        </w:rPr>
        <w:t>震情灾情公告</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在地震灾害发生</w:t>
      </w:r>
      <w:r w:rsidRPr="00AE6EE7">
        <w:rPr>
          <w:rFonts w:eastAsia="文星仿宋"/>
          <w:sz w:val="32"/>
        </w:rPr>
        <w:t>1</w:t>
      </w:r>
      <w:r w:rsidRPr="00AE6EE7">
        <w:rPr>
          <w:rFonts w:eastAsia="文星仿宋"/>
          <w:sz w:val="32"/>
        </w:rPr>
        <w:t>小时内，对地震发生的时间、地点和震级发布公告；在地震灾害发生</w:t>
      </w:r>
      <w:r w:rsidRPr="00AE6EE7">
        <w:rPr>
          <w:rFonts w:eastAsia="文星仿宋"/>
          <w:sz w:val="32"/>
        </w:rPr>
        <w:t>24</w:t>
      </w:r>
      <w:r w:rsidRPr="00AE6EE7">
        <w:rPr>
          <w:rFonts w:eastAsia="文星仿宋"/>
          <w:sz w:val="32"/>
        </w:rPr>
        <w:t>小时内，根据初步掌握的情况，组织灾情和震情趋势判断的公告；适时组织后续公告。</w:t>
      </w:r>
    </w:p>
    <w:p w:rsidR="00AE6EE7" w:rsidRPr="00AE6EE7" w:rsidRDefault="00D33FF4" w:rsidP="00B54D5E">
      <w:pPr>
        <w:tabs>
          <w:tab w:val="left" w:pos="4620"/>
        </w:tabs>
        <w:snapToGrid w:val="0"/>
        <w:spacing w:line="500" w:lineRule="exact"/>
        <w:ind w:firstLineChars="200" w:firstLine="641"/>
        <w:rPr>
          <w:rFonts w:eastAsia="文星楷体"/>
          <w:b/>
          <w:sz w:val="32"/>
        </w:rPr>
      </w:pPr>
      <w:r w:rsidRPr="00AE6EE7">
        <w:rPr>
          <w:rFonts w:eastAsia="文星楷体"/>
          <w:b/>
          <w:sz w:val="32"/>
        </w:rPr>
        <w:t xml:space="preserve">4.5  </w:t>
      </w:r>
      <w:r w:rsidRPr="00AE6EE7">
        <w:rPr>
          <w:rFonts w:eastAsia="文星楷体"/>
          <w:b/>
          <w:sz w:val="32"/>
        </w:rPr>
        <w:t>指挥和协调</w:t>
      </w:r>
    </w:p>
    <w:p w:rsidR="00AE6EE7"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 xml:space="preserve">4.5.1  </w:t>
      </w:r>
      <w:r w:rsidRPr="00AE6EE7">
        <w:rPr>
          <w:b/>
          <w:sz w:val="32"/>
        </w:rPr>
        <w:t>Ⅰ</w:t>
      </w:r>
      <w:r w:rsidRPr="00AE6EE7">
        <w:rPr>
          <w:rFonts w:eastAsia="文星仿宋"/>
          <w:b/>
          <w:sz w:val="32"/>
        </w:rPr>
        <w:t>级、</w:t>
      </w:r>
      <w:r w:rsidRPr="00AE6EE7">
        <w:rPr>
          <w:b/>
          <w:sz w:val="32"/>
        </w:rPr>
        <w:t>Ⅱ</w:t>
      </w:r>
      <w:r w:rsidRPr="00AE6EE7">
        <w:rPr>
          <w:rFonts w:eastAsia="文星仿宋"/>
          <w:b/>
          <w:sz w:val="32"/>
        </w:rPr>
        <w:t>级、</w:t>
      </w:r>
      <w:r w:rsidRPr="00AE6EE7">
        <w:rPr>
          <w:b/>
          <w:sz w:val="32"/>
        </w:rPr>
        <w:t>Ⅲ</w:t>
      </w:r>
      <w:r w:rsidRPr="00AE6EE7">
        <w:rPr>
          <w:rFonts w:eastAsia="文星仿宋"/>
          <w:b/>
          <w:sz w:val="32"/>
        </w:rPr>
        <w:t>响应</w:t>
      </w:r>
    </w:p>
    <w:p w:rsidR="00AE6EE7" w:rsidRPr="00AE6EE7" w:rsidRDefault="00D33FF4" w:rsidP="00B54D5E">
      <w:pPr>
        <w:tabs>
          <w:tab w:val="left" w:pos="4620"/>
        </w:tabs>
        <w:snapToGrid w:val="0"/>
        <w:spacing w:line="500" w:lineRule="exact"/>
        <w:ind w:firstLineChars="200" w:firstLine="664"/>
        <w:rPr>
          <w:rFonts w:eastAsia="文星仿宋"/>
          <w:sz w:val="32"/>
        </w:rPr>
      </w:pPr>
      <w:r w:rsidRPr="001B6CCC">
        <w:rPr>
          <w:rFonts w:eastAsia="文星仿宋"/>
          <w:spacing w:val="6"/>
          <w:sz w:val="32"/>
        </w:rPr>
        <w:t>（</w:t>
      </w:r>
      <w:r w:rsidRPr="001B6CCC">
        <w:rPr>
          <w:rFonts w:eastAsia="文星仿宋"/>
          <w:spacing w:val="6"/>
          <w:sz w:val="32"/>
        </w:rPr>
        <w:t>1</w:t>
      </w:r>
      <w:r w:rsidRPr="001B6CCC">
        <w:rPr>
          <w:rFonts w:eastAsia="文星仿宋"/>
          <w:spacing w:val="6"/>
          <w:sz w:val="32"/>
        </w:rPr>
        <w:t>）在国务院、省、市抗震救灾指挥部的领导、指挥和</w:t>
      </w:r>
      <w:r w:rsidRPr="001B6CCC">
        <w:rPr>
          <w:rFonts w:eastAsia="文星仿宋"/>
          <w:spacing w:val="-6"/>
          <w:sz w:val="32"/>
        </w:rPr>
        <w:t>协调下，区抗震救灾指挥部组织开展灾区地震救援工作；及时了</w:t>
      </w:r>
      <w:r w:rsidRPr="00AE6EE7">
        <w:rPr>
          <w:rFonts w:eastAsia="文星仿宋"/>
          <w:sz w:val="32"/>
        </w:rPr>
        <w:t>解</w:t>
      </w:r>
      <w:r w:rsidRPr="00AE6EE7">
        <w:rPr>
          <w:rFonts w:eastAsia="文星仿宋"/>
          <w:sz w:val="32"/>
        </w:rPr>
        <w:lastRenderedPageBreak/>
        <w:t>灾情、震情，并报市人民政府和市防震减灾主管部门，同时通报区人武部；宣布灾区进入震后应急期；成立区抗震救灾指挥部，部署地震应急工作。</w:t>
      </w:r>
    </w:p>
    <w:p w:rsidR="00D33FF4" w:rsidRPr="00AE6EE7" w:rsidRDefault="00D33FF4" w:rsidP="00B54D5E">
      <w:pPr>
        <w:tabs>
          <w:tab w:val="left" w:pos="4620"/>
        </w:tabs>
        <w:snapToGrid w:val="0"/>
        <w:spacing w:line="500" w:lineRule="exact"/>
        <w:ind w:firstLineChars="200" w:firstLine="664"/>
        <w:rPr>
          <w:rFonts w:eastAsia="文星仿宋"/>
          <w:sz w:val="32"/>
        </w:rPr>
      </w:pPr>
      <w:r w:rsidRPr="00FD425E">
        <w:rPr>
          <w:rFonts w:eastAsia="文星仿宋"/>
          <w:spacing w:val="6"/>
          <w:sz w:val="32"/>
        </w:rPr>
        <w:t>（</w:t>
      </w:r>
      <w:r w:rsidRPr="00FD425E">
        <w:rPr>
          <w:rFonts w:eastAsia="文星仿宋"/>
          <w:spacing w:val="6"/>
          <w:sz w:val="32"/>
        </w:rPr>
        <w:t>2</w:t>
      </w:r>
      <w:r w:rsidRPr="00FD425E">
        <w:rPr>
          <w:rFonts w:eastAsia="文星仿宋"/>
          <w:spacing w:val="6"/>
          <w:sz w:val="32"/>
        </w:rPr>
        <w:t>）区抗震救灾指挥部统一组织、指挥和协调全区地震应急工作。区人民政府召开区抗震救灾指挥部全体会议，通报震</w:t>
      </w:r>
      <w:r w:rsidRPr="00AE6EE7">
        <w:rPr>
          <w:rFonts w:eastAsia="文星仿宋"/>
          <w:sz w:val="32"/>
        </w:rPr>
        <w:t>情和灾情，根据灾区的需求，决策和处理下列事项：为国家和省紧急支援行动提供保障条件；组织区抗震救灾指挥部成员单位和非灾区对灾区进行援助；成立现场抗震救灾指挥部，领导灾区的人员</w:t>
      </w:r>
      <w:r w:rsidRPr="001B6CCC">
        <w:rPr>
          <w:rFonts w:eastAsia="文星仿宋"/>
          <w:spacing w:val="-6"/>
          <w:sz w:val="32"/>
        </w:rPr>
        <w:t>抢救和工程抢险工作；</w:t>
      </w:r>
      <w:proofErr w:type="gramStart"/>
      <w:r w:rsidRPr="001B6CCC">
        <w:rPr>
          <w:rFonts w:eastAsia="文星仿宋"/>
          <w:spacing w:val="-6"/>
          <w:sz w:val="32"/>
        </w:rPr>
        <w:t>派遣区</w:t>
      </w:r>
      <w:proofErr w:type="gramEnd"/>
      <w:r w:rsidRPr="001B6CCC">
        <w:rPr>
          <w:rFonts w:eastAsia="文星仿宋"/>
          <w:spacing w:val="-6"/>
          <w:sz w:val="32"/>
        </w:rPr>
        <w:t>灾害救援队伍和医疗救护队伍赴灾</w:t>
      </w:r>
      <w:r w:rsidRPr="00AE6EE7">
        <w:rPr>
          <w:rFonts w:eastAsia="文星仿宋"/>
          <w:sz w:val="32"/>
        </w:rPr>
        <w:t>区；部署饮用水和食品的供给、伤员后送、物资调运、灾区内外交通保障。</w:t>
      </w:r>
    </w:p>
    <w:p w:rsidR="00D33FF4" w:rsidRPr="00AE6EE7" w:rsidRDefault="00D33FF4" w:rsidP="00B54D5E">
      <w:pPr>
        <w:tabs>
          <w:tab w:val="left" w:pos="4620"/>
        </w:tabs>
        <w:snapToGrid w:val="0"/>
        <w:spacing w:line="500" w:lineRule="exact"/>
        <w:ind w:firstLineChars="200" w:firstLine="641"/>
        <w:rPr>
          <w:rFonts w:eastAsia="文星仿宋"/>
          <w:b/>
          <w:sz w:val="32"/>
        </w:rPr>
      </w:pPr>
      <w:r w:rsidRPr="00AE6EE7">
        <w:rPr>
          <w:rFonts w:eastAsia="文星仿宋"/>
          <w:b/>
          <w:sz w:val="32"/>
        </w:rPr>
        <w:t xml:space="preserve">4.5.2  </w:t>
      </w:r>
      <w:r w:rsidRPr="00AE6EE7">
        <w:rPr>
          <w:b/>
          <w:sz w:val="32"/>
        </w:rPr>
        <w:t>Ⅳ</w:t>
      </w:r>
      <w:r w:rsidRPr="00AE6EE7">
        <w:rPr>
          <w:rFonts w:eastAsia="文星仿宋"/>
          <w:b/>
          <w:sz w:val="32"/>
        </w:rPr>
        <w:t>级响应</w:t>
      </w:r>
    </w:p>
    <w:p w:rsidR="00D33FF4" w:rsidRPr="00AE6EE7" w:rsidRDefault="00D33FF4" w:rsidP="00B54D5E">
      <w:pPr>
        <w:tabs>
          <w:tab w:val="left" w:pos="4620"/>
        </w:tabs>
        <w:snapToGrid w:val="0"/>
        <w:spacing w:line="500" w:lineRule="exact"/>
        <w:ind w:firstLineChars="200" w:firstLine="664"/>
        <w:rPr>
          <w:rFonts w:eastAsia="文星仿宋"/>
          <w:sz w:val="32"/>
        </w:rPr>
      </w:pPr>
      <w:r w:rsidRPr="001B6CCC">
        <w:rPr>
          <w:rFonts w:eastAsia="文星仿宋"/>
          <w:spacing w:val="6"/>
          <w:sz w:val="32"/>
        </w:rPr>
        <w:t>（</w:t>
      </w:r>
      <w:r w:rsidRPr="001B6CCC">
        <w:rPr>
          <w:rFonts w:eastAsia="文星仿宋"/>
          <w:spacing w:val="6"/>
          <w:sz w:val="32"/>
        </w:rPr>
        <w:t>1</w:t>
      </w:r>
      <w:r w:rsidRPr="001B6CCC">
        <w:rPr>
          <w:rFonts w:eastAsia="文星仿宋"/>
          <w:spacing w:val="6"/>
          <w:sz w:val="32"/>
        </w:rPr>
        <w:t>）在市抗震救灾指挥部的指导和支持下，区抗震救灾指</w:t>
      </w:r>
      <w:r w:rsidRPr="00AE6EE7">
        <w:rPr>
          <w:rFonts w:eastAsia="文星仿宋"/>
          <w:sz w:val="32"/>
        </w:rPr>
        <w:t>挥部领导灾区地震应急救援工作。迅速了解灾情、震情，报市人民政府和市防震减灾主管部门及市民政局，同时通报区人武部；</w:t>
      </w:r>
      <w:r w:rsidRPr="0000533F">
        <w:rPr>
          <w:rFonts w:eastAsia="文星仿宋"/>
          <w:spacing w:val="6"/>
          <w:sz w:val="32"/>
        </w:rPr>
        <w:t>宣布灾区进入震后应急期；启动区抗震救灾指挥部，部署地震应</w:t>
      </w:r>
      <w:r w:rsidRPr="00AE6EE7">
        <w:rPr>
          <w:rFonts w:eastAsia="文星仿宋"/>
          <w:sz w:val="32"/>
        </w:rPr>
        <w:t>急工作。</w:t>
      </w:r>
    </w:p>
    <w:p w:rsidR="00D33FF4" w:rsidRPr="00AE6EE7" w:rsidRDefault="00D33FF4" w:rsidP="00B54D5E">
      <w:pPr>
        <w:tabs>
          <w:tab w:val="left" w:pos="4620"/>
        </w:tabs>
        <w:snapToGrid w:val="0"/>
        <w:spacing w:line="500" w:lineRule="exact"/>
        <w:ind w:firstLineChars="200" w:firstLine="616"/>
        <w:rPr>
          <w:rFonts w:eastAsia="文星仿宋"/>
          <w:sz w:val="32"/>
        </w:rPr>
      </w:pPr>
      <w:r w:rsidRPr="001B6CCC">
        <w:rPr>
          <w:rFonts w:eastAsia="文星仿宋"/>
          <w:spacing w:val="-6"/>
          <w:sz w:val="32"/>
        </w:rPr>
        <w:t>（</w:t>
      </w:r>
      <w:r w:rsidRPr="001B6CCC">
        <w:rPr>
          <w:rFonts w:eastAsia="文星仿宋"/>
          <w:spacing w:val="-6"/>
          <w:sz w:val="32"/>
        </w:rPr>
        <w:t>2</w:t>
      </w:r>
      <w:r w:rsidRPr="001B6CCC">
        <w:rPr>
          <w:rFonts w:eastAsia="文星仿宋"/>
          <w:spacing w:val="-6"/>
          <w:sz w:val="32"/>
        </w:rPr>
        <w:t>）区抗震救灾指挥部统一组织、指挥和协调全区地震应</w:t>
      </w:r>
      <w:r w:rsidRPr="00AE6EE7">
        <w:rPr>
          <w:rFonts w:eastAsia="文星仿宋"/>
          <w:sz w:val="32"/>
        </w:rPr>
        <w:t>急工作。区人民政府召开区抗震救灾指挥部（区防震抗震救灾工作领导小组）全体成员和有关部门领导参加的紧急抗震救灾会议，讨论布置以下事项：</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sz w:val="32"/>
        </w:rPr>
        <w:t>①</w:t>
      </w:r>
      <w:r w:rsidRPr="00AE6EE7">
        <w:rPr>
          <w:rFonts w:eastAsia="文星仿宋"/>
          <w:sz w:val="32"/>
        </w:rPr>
        <w:t>区防震减灾主管部门和有关部门报告震情和灾情；</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sz w:val="32"/>
        </w:rPr>
        <w:t>②</w:t>
      </w:r>
      <w:r w:rsidRPr="00AE6EE7">
        <w:rPr>
          <w:rFonts w:eastAsia="文星仿宋"/>
          <w:sz w:val="32"/>
        </w:rPr>
        <w:t>发出救灾号令，组织救援队伍；</w:t>
      </w:r>
    </w:p>
    <w:p w:rsidR="00D33FF4" w:rsidRPr="00AE6EE7" w:rsidRDefault="00D33FF4" w:rsidP="00B54D5E">
      <w:pPr>
        <w:tabs>
          <w:tab w:val="left" w:pos="4620"/>
        </w:tabs>
        <w:snapToGrid w:val="0"/>
        <w:spacing w:line="500" w:lineRule="exact"/>
        <w:ind w:firstLineChars="200" w:firstLine="616"/>
        <w:rPr>
          <w:rFonts w:eastAsia="文星仿宋"/>
          <w:sz w:val="32"/>
        </w:rPr>
      </w:pPr>
      <w:r w:rsidRPr="001B6CCC">
        <w:rPr>
          <w:spacing w:val="-6"/>
          <w:sz w:val="32"/>
        </w:rPr>
        <w:t>③</w:t>
      </w:r>
      <w:r w:rsidRPr="001B6CCC">
        <w:rPr>
          <w:rFonts w:eastAsia="文星仿宋"/>
          <w:spacing w:val="-6"/>
          <w:sz w:val="32"/>
        </w:rPr>
        <w:t>向市政府和市政府防震减灾主管部门及市民政局报告震</w:t>
      </w:r>
      <w:r w:rsidRPr="00AE6EE7">
        <w:rPr>
          <w:rFonts w:eastAsia="文星仿宋"/>
          <w:sz w:val="32"/>
        </w:rPr>
        <w:t>情</w:t>
      </w:r>
      <w:r w:rsidRPr="001B6CCC">
        <w:rPr>
          <w:rFonts w:eastAsia="文星仿宋"/>
          <w:spacing w:val="-6"/>
          <w:sz w:val="32"/>
        </w:rPr>
        <w:t>和灾情，主动配合市政府抗震救灾指挥部做好应急工作，决定实</w:t>
      </w:r>
      <w:r w:rsidRPr="00AE6EE7">
        <w:rPr>
          <w:rFonts w:eastAsia="文星仿宋"/>
          <w:sz w:val="32"/>
        </w:rPr>
        <w:t>行特别管制措施；</w:t>
      </w:r>
    </w:p>
    <w:p w:rsidR="00D33FF4" w:rsidRPr="00AE6EE7" w:rsidRDefault="00D33FF4" w:rsidP="00E05EC9">
      <w:pPr>
        <w:tabs>
          <w:tab w:val="left" w:pos="4620"/>
        </w:tabs>
        <w:snapToGrid w:val="0"/>
        <w:spacing w:line="530" w:lineRule="exact"/>
        <w:ind w:firstLineChars="200" w:firstLine="640"/>
        <w:rPr>
          <w:rFonts w:eastAsia="文星仿宋"/>
          <w:sz w:val="32"/>
        </w:rPr>
      </w:pPr>
      <w:r w:rsidRPr="00AE6EE7">
        <w:rPr>
          <w:sz w:val="32"/>
        </w:rPr>
        <w:lastRenderedPageBreak/>
        <w:t>④</w:t>
      </w:r>
      <w:r w:rsidRPr="00AE6EE7">
        <w:rPr>
          <w:rFonts w:eastAsia="文星仿宋"/>
          <w:sz w:val="32"/>
        </w:rPr>
        <w:t>向军事机关请求支援；</w:t>
      </w:r>
    </w:p>
    <w:p w:rsidR="00D33FF4" w:rsidRPr="00AE6EE7" w:rsidRDefault="00D33FF4" w:rsidP="00E05EC9">
      <w:pPr>
        <w:tabs>
          <w:tab w:val="left" w:pos="4620"/>
        </w:tabs>
        <w:snapToGrid w:val="0"/>
        <w:spacing w:line="530" w:lineRule="exact"/>
        <w:ind w:firstLineChars="200" w:firstLine="640"/>
        <w:rPr>
          <w:rFonts w:eastAsia="文星仿宋"/>
          <w:sz w:val="32"/>
        </w:rPr>
      </w:pPr>
      <w:r w:rsidRPr="00AE6EE7">
        <w:rPr>
          <w:sz w:val="32"/>
        </w:rPr>
        <w:t>⑤</w:t>
      </w:r>
      <w:proofErr w:type="gramStart"/>
      <w:r w:rsidRPr="00AE6EE7">
        <w:rPr>
          <w:rFonts w:eastAsia="文星仿宋"/>
          <w:sz w:val="32"/>
        </w:rPr>
        <w:t>常委赴震区</w:t>
      </w:r>
      <w:proofErr w:type="gramEnd"/>
      <w:r w:rsidRPr="00AE6EE7">
        <w:rPr>
          <w:rFonts w:eastAsia="文星仿宋"/>
          <w:sz w:val="32"/>
        </w:rPr>
        <w:t>现场指挥，组成赴震区工作组指导应急工作和对灾区进行慰问；</w:t>
      </w:r>
    </w:p>
    <w:p w:rsidR="00D33FF4" w:rsidRPr="00AE6EE7" w:rsidRDefault="00D33FF4" w:rsidP="00E05EC9">
      <w:pPr>
        <w:tabs>
          <w:tab w:val="left" w:pos="4620"/>
        </w:tabs>
        <w:snapToGrid w:val="0"/>
        <w:spacing w:line="530" w:lineRule="exact"/>
        <w:ind w:firstLineChars="200" w:firstLine="640"/>
        <w:rPr>
          <w:rFonts w:eastAsia="文星仿宋"/>
          <w:sz w:val="32"/>
        </w:rPr>
      </w:pPr>
      <w:r w:rsidRPr="00AE6EE7">
        <w:rPr>
          <w:rFonts w:eastAsia="文星仿宋"/>
          <w:sz w:val="32"/>
        </w:rPr>
        <w:t>（</w:t>
      </w:r>
      <w:r w:rsidRPr="00AE6EE7">
        <w:rPr>
          <w:rFonts w:eastAsia="文星仿宋"/>
          <w:sz w:val="32"/>
        </w:rPr>
        <w:t>3</w:t>
      </w:r>
      <w:r w:rsidRPr="00AE6EE7">
        <w:rPr>
          <w:rFonts w:eastAsia="文星仿宋"/>
          <w:sz w:val="32"/>
        </w:rPr>
        <w:t>）启动</w:t>
      </w:r>
      <w:r w:rsidRPr="00AE6EE7">
        <w:rPr>
          <w:sz w:val="32"/>
        </w:rPr>
        <w:t>Ⅳ</w:t>
      </w:r>
      <w:r w:rsidRPr="00AE6EE7">
        <w:rPr>
          <w:rFonts w:eastAsia="文星仿宋"/>
          <w:sz w:val="32"/>
        </w:rPr>
        <w:t>级响应后，有关部门应采取如下应急措施：</w:t>
      </w:r>
    </w:p>
    <w:p w:rsidR="00D33FF4" w:rsidRPr="00AE6EE7" w:rsidRDefault="00D33FF4" w:rsidP="00E05EC9">
      <w:pPr>
        <w:tabs>
          <w:tab w:val="left" w:pos="4620"/>
        </w:tabs>
        <w:snapToGrid w:val="0"/>
        <w:spacing w:line="530" w:lineRule="exact"/>
        <w:ind w:firstLineChars="200" w:firstLine="640"/>
        <w:rPr>
          <w:rFonts w:eastAsia="文星仿宋"/>
          <w:sz w:val="32"/>
        </w:rPr>
      </w:pPr>
      <w:r w:rsidRPr="00AE6EE7">
        <w:rPr>
          <w:sz w:val="32"/>
        </w:rPr>
        <w:t>①</w:t>
      </w:r>
      <w:r w:rsidRPr="00AE6EE7">
        <w:rPr>
          <w:rFonts w:eastAsia="文星仿宋"/>
          <w:sz w:val="32"/>
        </w:rPr>
        <w:t>区综合应急救援队伍赶赴灾区抢险救灾；</w:t>
      </w:r>
    </w:p>
    <w:p w:rsidR="00D33FF4" w:rsidRPr="00AE6EE7" w:rsidRDefault="00D33FF4" w:rsidP="00E05EC9">
      <w:pPr>
        <w:tabs>
          <w:tab w:val="left" w:pos="4620"/>
        </w:tabs>
        <w:snapToGrid w:val="0"/>
        <w:spacing w:line="530" w:lineRule="exact"/>
        <w:ind w:firstLineChars="200" w:firstLine="656"/>
        <w:rPr>
          <w:rFonts w:eastAsia="文星仿宋"/>
          <w:sz w:val="32"/>
        </w:rPr>
      </w:pPr>
      <w:r w:rsidRPr="0044325D">
        <w:rPr>
          <w:spacing w:val="4"/>
          <w:sz w:val="32"/>
        </w:rPr>
        <w:t>②</w:t>
      </w:r>
      <w:r w:rsidRPr="0044325D">
        <w:rPr>
          <w:rFonts w:eastAsia="文星仿宋"/>
          <w:spacing w:val="4"/>
          <w:sz w:val="32"/>
        </w:rPr>
        <w:t>市公安局梅江分局协助灾区维护社会秩序、交通秩序、扑</w:t>
      </w:r>
      <w:r w:rsidRPr="00AE6EE7">
        <w:rPr>
          <w:rFonts w:eastAsia="文星仿宋"/>
          <w:sz w:val="32"/>
        </w:rPr>
        <w:t>灭火灾、保护重要设施和目标；</w:t>
      </w:r>
    </w:p>
    <w:p w:rsidR="00D33FF4" w:rsidRPr="001B6CCC" w:rsidRDefault="00D33FF4" w:rsidP="00E05EC9">
      <w:pPr>
        <w:tabs>
          <w:tab w:val="left" w:pos="4620"/>
        </w:tabs>
        <w:snapToGrid w:val="0"/>
        <w:spacing w:line="530" w:lineRule="exact"/>
        <w:ind w:firstLineChars="200" w:firstLine="616"/>
        <w:rPr>
          <w:rFonts w:eastAsia="文星仿宋"/>
          <w:spacing w:val="-6"/>
          <w:sz w:val="32"/>
        </w:rPr>
      </w:pPr>
      <w:r w:rsidRPr="001B6CCC">
        <w:rPr>
          <w:spacing w:val="-6"/>
          <w:sz w:val="32"/>
        </w:rPr>
        <w:t>③</w:t>
      </w:r>
      <w:r w:rsidRPr="001B6CCC">
        <w:rPr>
          <w:rFonts w:eastAsia="文星仿宋"/>
          <w:spacing w:val="-6"/>
          <w:sz w:val="32"/>
        </w:rPr>
        <w:t>区发展改革和科学技术局派出工作组到灾区了解震情灾情，加强地震监测预报工作，配合上级地震部门做好地震趋势判断意见；</w:t>
      </w:r>
    </w:p>
    <w:p w:rsidR="00D33FF4" w:rsidRPr="00AE6EE7" w:rsidRDefault="00D33FF4" w:rsidP="00E05EC9">
      <w:pPr>
        <w:tabs>
          <w:tab w:val="left" w:pos="4620"/>
        </w:tabs>
        <w:snapToGrid w:val="0"/>
        <w:spacing w:line="530" w:lineRule="exact"/>
        <w:ind w:firstLineChars="200" w:firstLine="616"/>
        <w:rPr>
          <w:rFonts w:eastAsia="文星仿宋"/>
          <w:sz w:val="32"/>
        </w:rPr>
      </w:pPr>
      <w:r w:rsidRPr="001B6CCC">
        <w:rPr>
          <w:spacing w:val="-6"/>
          <w:sz w:val="32"/>
        </w:rPr>
        <w:t>④</w:t>
      </w:r>
      <w:r w:rsidRPr="001B6CCC">
        <w:rPr>
          <w:rFonts w:eastAsia="文星仿宋"/>
          <w:spacing w:val="-6"/>
          <w:sz w:val="32"/>
        </w:rPr>
        <w:t>区卫生和计生局派出医护人员协助灾区组织医疗、</w:t>
      </w:r>
      <w:r w:rsidRPr="00AE6EE7">
        <w:rPr>
          <w:rFonts w:eastAsia="文星仿宋"/>
          <w:sz w:val="32"/>
        </w:rPr>
        <w:t>救护工作；</w:t>
      </w:r>
    </w:p>
    <w:p w:rsidR="00D33FF4" w:rsidRPr="00DD5B64" w:rsidRDefault="00D33FF4" w:rsidP="00E05EC9">
      <w:pPr>
        <w:tabs>
          <w:tab w:val="left" w:pos="4620"/>
        </w:tabs>
        <w:snapToGrid w:val="0"/>
        <w:spacing w:line="530" w:lineRule="exact"/>
        <w:ind w:firstLineChars="210" w:firstLine="630"/>
        <w:rPr>
          <w:rFonts w:eastAsia="文星仿宋"/>
          <w:sz w:val="32"/>
        </w:rPr>
      </w:pPr>
      <w:r w:rsidRPr="00DD5B64">
        <w:rPr>
          <w:spacing w:val="-10"/>
          <w:sz w:val="32"/>
        </w:rPr>
        <w:t>⑤</w:t>
      </w:r>
      <w:r w:rsidRPr="00DD5B64">
        <w:rPr>
          <w:rFonts w:eastAsia="文星仿宋"/>
          <w:spacing w:val="-10"/>
          <w:sz w:val="32"/>
        </w:rPr>
        <w:t>区民政局派出人员协助灾区了解灾情和安置灾民的转移</w:t>
      </w:r>
      <w:r w:rsidRPr="00DD5B64">
        <w:rPr>
          <w:rFonts w:eastAsia="文星仿宋"/>
          <w:sz w:val="32"/>
        </w:rPr>
        <w:t>工作；</w:t>
      </w:r>
    </w:p>
    <w:p w:rsidR="00D33FF4" w:rsidRPr="00AE6EE7" w:rsidRDefault="00D33FF4" w:rsidP="00E05EC9">
      <w:pPr>
        <w:tabs>
          <w:tab w:val="left" w:pos="4620"/>
        </w:tabs>
        <w:snapToGrid w:val="0"/>
        <w:spacing w:line="530" w:lineRule="exact"/>
        <w:ind w:firstLineChars="200" w:firstLine="616"/>
        <w:rPr>
          <w:rFonts w:eastAsia="文星仿宋"/>
          <w:sz w:val="32"/>
        </w:rPr>
      </w:pPr>
      <w:r w:rsidRPr="001B6CCC">
        <w:rPr>
          <w:spacing w:val="-6"/>
          <w:sz w:val="32"/>
        </w:rPr>
        <w:t>⑥</w:t>
      </w:r>
      <w:r w:rsidRPr="001B6CCC">
        <w:rPr>
          <w:rFonts w:eastAsia="文星仿宋"/>
          <w:spacing w:val="-6"/>
          <w:sz w:val="32"/>
        </w:rPr>
        <w:t>区文化广电新闻出版局负责派出人员录取灾情、救灾等资料，</w:t>
      </w:r>
      <w:r w:rsidRPr="00AE6EE7">
        <w:rPr>
          <w:rFonts w:eastAsia="文星仿宋"/>
          <w:sz w:val="32"/>
        </w:rPr>
        <w:t>大力宣传防震减灾知识；</w:t>
      </w:r>
    </w:p>
    <w:p w:rsidR="00D33FF4" w:rsidRPr="00AE6EE7" w:rsidRDefault="00D33FF4" w:rsidP="00E05EC9">
      <w:pPr>
        <w:tabs>
          <w:tab w:val="left" w:pos="4620"/>
        </w:tabs>
        <w:snapToGrid w:val="0"/>
        <w:spacing w:line="530" w:lineRule="exact"/>
        <w:ind w:firstLineChars="200" w:firstLine="656"/>
        <w:rPr>
          <w:rFonts w:eastAsia="文星仿宋"/>
          <w:sz w:val="32"/>
        </w:rPr>
      </w:pPr>
      <w:r w:rsidRPr="00D4305A">
        <w:rPr>
          <w:spacing w:val="4"/>
          <w:sz w:val="32"/>
        </w:rPr>
        <w:t>⑦</w:t>
      </w:r>
      <w:r w:rsidRPr="00D4305A">
        <w:rPr>
          <w:rFonts w:eastAsia="文星仿宋"/>
          <w:spacing w:val="4"/>
          <w:sz w:val="32"/>
        </w:rPr>
        <w:t>区交通运输局派出人员协助灾区调查公路、桥梁及其他交</w:t>
      </w:r>
      <w:r w:rsidRPr="00AE6EE7">
        <w:rPr>
          <w:rFonts w:eastAsia="文星仿宋"/>
          <w:sz w:val="32"/>
        </w:rPr>
        <w:t>通设施损坏情况，组织抢修交通要道；</w:t>
      </w:r>
    </w:p>
    <w:p w:rsidR="00D33FF4" w:rsidRPr="001B6CCC" w:rsidRDefault="00D33FF4" w:rsidP="00E05EC9">
      <w:pPr>
        <w:tabs>
          <w:tab w:val="left" w:pos="4620"/>
        </w:tabs>
        <w:snapToGrid w:val="0"/>
        <w:spacing w:line="530" w:lineRule="exact"/>
        <w:ind w:firstLineChars="200" w:firstLine="616"/>
        <w:rPr>
          <w:rFonts w:eastAsia="文星仿宋"/>
          <w:spacing w:val="-6"/>
          <w:sz w:val="32"/>
        </w:rPr>
      </w:pPr>
      <w:r w:rsidRPr="001B6CCC">
        <w:rPr>
          <w:spacing w:val="-6"/>
          <w:sz w:val="32"/>
        </w:rPr>
        <w:t>⑧</w:t>
      </w:r>
      <w:r w:rsidRPr="001B6CCC">
        <w:rPr>
          <w:rFonts w:eastAsia="文星仿宋"/>
          <w:spacing w:val="-6"/>
          <w:sz w:val="32"/>
        </w:rPr>
        <w:t>区经济和信息化局、区各通信运营商负责了解灾区所属通讯破坏情况，抢修通讯线路和设备，确保灾区与指挥机关的通信畅通；</w:t>
      </w:r>
    </w:p>
    <w:p w:rsidR="00D33FF4" w:rsidRPr="00AE6EE7" w:rsidRDefault="00D33FF4" w:rsidP="00E05EC9">
      <w:pPr>
        <w:tabs>
          <w:tab w:val="left" w:pos="4620"/>
        </w:tabs>
        <w:snapToGrid w:val="0"/>
        <w:spacing w:line="530" w:lineRule="exact"/>
        <w:ind w:firstLineChars="200" w:firstLine="640"/>
        <w:rPr>
          <w:rFonts w:eastAsia="文星仿宋"/>
          <w:sz w:val="32"/>
        </w:rPr>
      </w:pPr>
      <w:r w:rsidRPr="00AE6EE7">
        <w:rPr>
          <w:sz w:val="32"/>
        </w:rPr>
        <w:t>⑨</w:t>
      </w:r>
      <w:r w:rsidRPr="00AE6EE7">
        <w:rPr>
          <w:rFonts w:eastAsia="文星仿宋"/>
          <w:sz w:val="32"/>
        </w:rPr>
        <w:t>区住房和城乡</w:t>
      </w:r>
      <w:r w:rsidR="00794E74" w:rsidRPr="00AE6EE7">
        <w:rPr>
          <w:rFonts w:eastAsia="文星仿宋"/>
          <w:sz w:val="32"/>
        </w:rPr>
        <w:t>规划</w:t>
      </w:r>
      <w:r w:rsidRPr="00AE6EE7">
        <w:rPr>
          <w:rFonts w:eastAsia="文星仿宋"/>
          <w:sz w:val="32"/>
        </w:rPr>
        <w:t>建设局、区水务局协助调查供电、供水、供气和水利设施破坏情况及抢修工作；</w:t>
      </w:r>
    </w:p>
    <w:p w:rsidR="00D33FF4" w:rsidRPr="00AE6EE7" w:rsidRDefault="00D33FF4" w:rsidP="00E05EC9">
      <w:pPr>
        <w:tabs>
          <w:tab w:val="left" w:pos="4620"/>
        </w:tabs>
        <w:snapToGrid w:val="0"/>
        <w:spacing w:line="530" w:lineRule="exact"/>
        <w:ind w:firstLineChars="200" w:firstLine="640"/>
        <w:rPr>
          <w:rFonts w:eastAsia="文星仿宋"/>
          <w:sz w:val="32"/>
        </w:rPr>
      </w:pPr>
      <w:r w:rsidRPr="00AE6EE7">
        <w:rPr>
          <w:sz w:val="32"/>
        </w:rPr>
        <w:t>⑩</w:t>
      </w:r>
      <w:r w:rsidRPr="00AE6EE7">
        <w:rPr>
          <w:rFonts w:eastAsia="文星仿宋"/>
          <w:sz w:val="32"/>
        </w:rPr>
        <w:t>区农业局、区经济和信息化局、区安全生产监督管理局、</w:t>
      </w:r>
      <w:r w:rsidR="006029A0">
        <w:rPr>
          <w:rFonts w:eastAsia="文星仿宋" w:hint="eastAsia"/>
          <w:sz w:val="32"/>
        </w:rPr>
        <w:t>市</w:t>
      </w:r>
      <w:r w:rsidRPr="00AE6EE7">
        <w:rPr>
          <w:rFonts w:eastAsia="文星仿宋"/>
          <w:sz w:val="32"/>
        </w:rPr>
        <w:t>国土资源局直属分局、区人力资源和社会保障局派出人员协助调查重要厂矿企业和农村破坏情况，指导震区生产自救工作；</w:t>
      </w:r>
    </w:p>
    <w:p w:rsidR="00D33FF4" w:rsidRPr="00AE6EE7" w:rsidRDefault="00525F78" w:rsidP="00E05EC9">
      <w:pPr>
        <w:tabs>
          <w:tab w:val="left" w:pos="4620"/>
        </w:tabs>
        <w:snapToGrid w:val="0"/>
        <w:spacing w:line="530" w:lineRule="exact"/>
        <w:ind w:firstLineChars="200" w:firstLine="640"/>
        <w:rPr>
          <w:rFonts w:eastAsia="文星仿宋"/>
          <w:sz w:val="32"/>
        </w:rPr>
      </w:pPr>
      <w:r w:rsidRPr="001B6CCC">
        <w:rPr>
          <w:rFonts w:eastAsia="文星仿宋"/>
          <w:spacing w:val="-6"/>
          <w:sz w:val="32"/>
        </w:rPr>
        <w:fldChar w:fldCharType="begin"/>
      </w:r>
      <w:r w:rsidR="00AE6EE7" w:rsidRPr="001B6CCC">
        <w:rPr>
          <w:rFonts w:eastAsia="文星仿宋"/>
          <w:spacing w:val="-6"/>
          <w:sz w:val="32"/>
        </w:rPr>
        <w:instrText xml:space="preserve"> </w:instrText>
      </w:r>
      <w:r w:rsidR="00AE6EE7" w:rsidRPr="001B6CCC">
        <w:rPr>
          <w:rFonts w:eastAsia="文星仿宋" w:hint="eastAsia"/>
          <w:spacing w:val="-6"/>
          <w:sz w:val="32"/>
        </w:rPr>
        <w:instrText>eq \o\ac(</w:instrText>
      </w:r>
      <w:r w:rsidR="00AE6EE7" w:rsidRPr="001B6CCC">
        <w:rPr>
          <w:rFonts w:eastAsia="文星仿宋" w:hint="eastAsia"/>
          <w:spacing w:val="-6"/>
          <w:sz w:val="32"/>
        </w:rPr>
        <w:instrText>○</w:instrText>
      </w:r>
      <w:r w:rsidR="00AE6EE7" w:rsidRPr="001B6CCC">
        <w:rPr>
          <w:rFonts w:eastAsia="文星仿宋" w:hint="eastAsia"/>
          <w:spacing w:val="-6"/>
          <w:sz w:val="32"/>
        </w:rPr>
        <w:instrText>,</w:instrText>
      </w:r>
      <w:r w:rsidR="00AE6EE7" w:rsidRPr="001B6CCC">
        <w:rPr>
          <w:rFonts w:eastAsia="文星仿宋" w:hint="eastAsia"/>
          <w:spacing w:val="-6"/>
          <w:position w:val="4"/>
          <w:sz w:val="22"/>
        </w:rPr>
        <w:instrText>11</w:instrText>
      </w:r>
      <w:r w:rsidR="00AE6EE7" w:rsidRPr="001B6CCC">
        <w:rPr>
          <w:rFonts w:eastAsia="文星仿宋" w:hint="eastAsia"/>
          <w:spacing w:val="-6"/>
          <w:sz w:val="32"/>
        </w:rPr>
        <w:instrText>)</w:instrText>
      </w:r>
      <w:r w:rsidRPr="001B6CCC">
        <w:rPr>
          <w:rFonts w:eastAsia="文星仿宋"/>
          <w:spacing w:val="-6"/>
          <w:sz w:val="32"/>
        </w:rPr>
        <w:fldChar w:fldCharType="end"/>
      </w:r>
      <w:r w:rsidR="00D33FF4" w:rsidRPr="001B6CCC">
        <w:rPr>
          <w:rFonts w:eastAsia="文星仿宋"/>
          <w:spacing w:val="-6"/>
          <w:sz w:val="32"/>
        </w:rPr>
        <w:t>区教育局负责组织做好灾后学校教育、教学工作，协调有关</w:t>
      </w:r>
      <w:r w:rsidR="00D33FF4" w:rsidRPr="00AE6EE7">
        <w:rPr>
          <w:rFonts w:eastAsia="文星仿宋"/>
          <w:sz w:val="32"/>
        </w:rPr>
        <w:t>部门共同做好灾后校舍恢复重建，负责对学生进行防震减灾应急知识的宣传教育工作；</w:t>
      </w:r>
    </w:p>
    <w:p w:rsidR="00D33FF4" w:rsidRPr="00AE6EE7" w:rsidRDefault="00525F78" w:rsidP="00E05EC9">
      <w:pPr>
        <w:tabs>
          <w:tab w:val="left" w:pos="4620"/>
        </w:tabs>
        <w:snapToGrid w:val="0"/>
        <w:spacing w:line="540" w:lineRule="exact"/>
        <w:ind w:firstLineChars="200" w:firstLine="640"/>
        <w:rPr>
          <w:rFonts w:eastAsia="文星仿宋"/>
          <w:sz w:val="32"/>
        </w:rPr>
      </w:pPr>
      <w:r w:rsidRPr="001B6CCC">
        <w:rPr>
          <w:rFonts w:eastAsia="文星仿宋"/>
          <w:spacing w:val="-6"/>
          <w:sz w:val="32"/>
        </w:rPr>
        <w:lastRenderedPageBreak/>
        <w:fldChar w:fldCharType="begin"/>
      </w:r>
      <w:r w:rsidR="00AE6EE7" w:rsidRPr="001B6CCC">
        <w:rPr>
          <w:rFonts w:eastAsia="文星仿宋"/>
          <w:spacing w:val="-6"/>
          <w:sz w:val="32"/>
        </w:rPr>
        <w:instrText xml:space="preserve"> </w:instrText>
      </w:r>
      <w:r w:rsidR="00AE6EE7" w:rsidRPr="001B6CCC">
        <w:rPr>
          <w:rFonts w:eastAsia="文星仿宋" w:hint="eastAsia"/>
          <w:spacing w:val="-6"/>
          <w:sz w:val="32"/>
        </w:rPr>
        <w:instrText>eq \o\ac(</w:instrText>
      </w:r>
      <w:r w:rsidR="00AE6EE7" w:rsidRPr="001B6CCC">
        <w:rPr>
          <w:rFonts w:eastAsia="文星仿宋" w:hint="eastAsia"/>
          <w:spacing w:val="-6"/>
          <w:sz w:val="32"/>
        </w:rPr>
        <w:instrText>○</w:instrText>
      </w:r>
      <w:r w:rsidR="00AE6EE7" w:rsidRPr="001B6CCC">
        <w:rPr>
          <w:rFonts w:eastAsia="文星仿宋" w:hint="eastAsia"/>
          <w:spacing w:val="-6"/>
          <w:sz w:val="32"/>
        </w:rPr>
        <w:instrText>,</w:instrText>
      </w:r>
      <w:r w:rsidR="00AE6EE7" w:rsidRPr="001B6CCC">
        <w:rPr>
          <w:rFonts w:eastAsia="文星仿宋" w:hint="eastAsia"/>
          <w:spacing w:val="-6"/>
          <w:position w:val="4"/>
          <w:sz w:val="22"/>
        </w:rPr>
        <w:instrText>12</w:instrText>
      </w:r>
      <w:r w:rsidR="00AE6EE7" w:rsidRPr="001B6CCC">
        <w:rPr>
          <w:rFonts w:eastAsia="文星仿宋" w:hint="eastAsia"/>
          <w:spacing w:val="-6"/>
          <w:sz w:val="32"/>
        </w:rPr>
        <w:instrText>)</w:instrText>
      </w:r>
      <w:r w:rsidRPr="001B6CCC">
        <w:rPr>
          <w:rFonts w:eastAsia="文星仿宋"/>
          <w:spacing w:val="-6"/>
          <w:sz w:val="32"/>
        </w:rPr>
        <w:fldChar w:fldCharType="end"/>
      </w:r>
      <w:r w:rsidR="00D33FF4" w:rsidRPr="001B6CCC">
        <w:rPr>
          <w:rFonts w:eastAsia="文星仿宋"/>
          <w:spacing w:val="-6"/>
          <w:sz w:val="32"/>
        </w:rPr>
        <w:t>市国土资源局直属分局派出人员对地震引发或可能引发的</w:t>
      </w:r>
      <w:r w:rsidR="00D33FF4" w:rsidRPr="00AE6EE7">
        <w:rPr>
          <w:rFonts w:eastAsia="文星仿宋"/>
          <w:sz w:val="32"/>
        </w:rPr>
        <w:t>次生地质灾害进行调查评估并做好应急防范和处置工作。</w:t>
      </w:r>
    </w:p>
    <w:p w:rsidR="00D33FF4" w:rsidRPr="00AE6EE7" w:rsidRDefault="00D33FF4" w:rsidP="00E05EC9">
      <w:pPr>
        <w:tabs>
          <w:tab w:val="left" w:pos="4620"/>
        </w:tabs>
        <w:snapToGrid w:val="0"/>
        <w:spacing w:line="540" w:lineRule="exact"/>
        <w:ind w:firstLineChars="200" w:firstLine="616"/>
        <w:rPr>
          <w:rFonts w:eastAsia="文星仿宋"/>
          <w:sz w:val="32"/>
        </w:rPr>
      </w:pPr>
      <w:r w:rsidRPr="001B6CCC">
        <w:rPr>
          <w:rFonts w:eastAsia="文星仿宋"/>
          <w:spacing w:val="-6"/>
          <w:sz w:val="32"/>
        </w:rPr>
        <w:t>各单位先遣工作组进入灾区的交通、通讯、食宿等问题原则</w:t>
      </w:r>
      <w:r w:rsidRPr="00AE6EE7">
        <w:rPr>
          <w:rFonts w:eastAsia="文星仿宋"/>
          <w:sz w:val="32"/>
        </w:rPr>
        <w:t>上</w:t>
      </w:r>
      <w:r w:rsidRPr="001B6CCC">
        <w:rPr>
          <w:rFonts w:eastAsia="文星仿宋"/>
          <w:spacing w:val="-6"/>
          <w:sz w:val="32"/>
        </w:rPr>
        <w:t>由各单位自理，如交通、通讯确有困难时，则由区抗震救灾指挥部</w:t>
      </w:r>
      <w:r w:rsidRPr="00AE6EE7">
        <w:rPr>
          <w:rFonts w:eastAsia="文星仿宋"/>
          <w:sz w:val="32"/>
        </w:rPr>
        <w:t>统一安排解决。</w:t>
      </w:r>
    </w:p>
    <w:p w:rsidR="00D33FF4" w:rsidRPr="00AE6EE7" w:rsidRDefault="00D33FF4" w:rsidP="00E05EC9">
      <w:pPr>
        <w:tabs>
          <w:tab w:val="left" w:pos="4620"/>
        </w:tabs>
        <w:snapToGrid w:val="0"/>
        <w:spacing w:line="540" w:lineRule="exact"/>
        <w:ind w:firstLineChars="200" w:firstLine="640"/>
        <w:rPr>
          <w:rFonts w:eastAsia="文星仿宋"/>
          <w:sz w:val="32"/>
        </w:rPr>
      </w:pPr>
      <w:r w:rsidRPr="00AE6EE7">
        <w:rPr>
          <w:rFonts w:eastAsia="文星仿宋"/>
          <w:sz w:val="32"/>
        </w:rPr>
        <w:t>（</w:t>
      </w:r>
      <w:r w:rsidRPr="00AE6EE7">
        <w:rPr>
          <w:rFonts w:eastAsia="文星仿宋"/>
          <w:sz w:val="32"/>
        </w:rPr>
        <w:t>4</w:t>
      </w:r>
      <w:r w:rsidRPr="00AE6EE7">
        <w:rPr>
          <w:rFonts w:eastAsia="文星仿宋"/>
          <w:sz w:val="32"/>
        </w:rPr>
        <w:t>）其他各有关部门，在区抗震救灾指挥部统一指挥下，支援灾区抢险救灾工作。</w:t>
      </w:r>
    </w:p>
    <w:p w:rsidR="00D33FF4" w:rsidRPr="00AE6EE7" w:rsidRDefault="00D33FF4" w:rsidP="00E05EC9">
      <w:pPr>
        <w:tabs>
          <w:tab w:val="left" w:pos="4620"/>
        </w:tabs>
        <w:snapToGrid w:val="0"/>
        <w:spacing w:line="540" w:lineRule="exact"/>
        <w:ind w:firstLineChars="200" w:firstLine="641"/>
        <w:rPr>
          <w:rFonts w:eastAsia="文星楷体"/>
          <w:b/>
          <w:sz w:val="32"/>
        </w:rPr>
      </w:pPr>
      <w:r w:rsidRPr="00AE6EE7">
        <w:rPr>
          <w:rFonts w:eastAsia="文星楷体"/>
          <w:b/>
          <w:sz w:val="32"/>
        </w:rPr>
        <w:t xml:space="preserve">4.6  </w:t>
      </w:r>
      <w:r w:rsidRPr="00AE6EE7">
        <w:rPr>
          <w:rFonts w:eastAsia="文星楷体"/>
          <w:b/>
          <w:sz w:val="32"/>
        </w:rPr>
        <w:t>紧急处置</w:t>
      </w:r>
    </w:p>
    <w:p w:rsidR="00D33FF4" w:rsidRPr="00AE6EE7" w:rsidRDefault="00D33FF4" w:rsidP="00E05EC9">
      <w:pPr>
        <w:tabs>
          <w:tab w:val="left" w:pos="4620"/>
        </w:tabs>
        <w:snapToGrid w:val="0"/>
        <w:spacing w:line="540" w:lineRule="exact"/>
        <w:ind w:firstLineChars="200" w:firstLine="640"/>
        <w:rPr>
          <w:rFonts w:eastAsia="文星仿宋"/>
          <w:sz w:val="32"/>
        </w:rPr>
      </w:pPr>
      <w:r w:rsidRPr="00AE6EE7">
        <w:rPr>
          <w:rFonts w:eastAsia="文星仿宋"/>
          <w:sz w:val="32"/>
        </w:rPr>
        <w:t>地震灾害现场实行政府统一领导、民政部门（区减灾委员会）和地震部门综合协调、各部门参与的应急救援工作体制。</w:t>
      </w:r>
    </w:p>
    <w:p w:rsidR="00D33FF4" w:rsidRPr="00AE6EE7" w:rsidRDefault="00D33FF4" w:rsidP="00E05EC9">
      <w:pPr>
        <w:tabs>
          <w:tab w:val="left" w:pos="4620"/>
        </w:tabs>
        <w:snapToGrid w:val="0"/>
        <w:spacing w:line="540" w:lineRule="exact"/>
        <w:ind w:firstLineChars="200" w:firstLine="640"/>
        <w:rPr>
          <w:rFonts w:eastAsia="文星仿宋"/>
          <w:sz w:val="32"/>
        </w:rPr>
      </w:pPr>
      <w:r w:rsidRPr="00AE6EE7">
        <w:rPr>
          <w:rFonts w:eastAsia="文星仿宋"/>
          <w:sz w:val="32"/>
        </w:rPr>
        <w:t>现场紧急处置的主要内容：沟通汇集并及时上报信息，包括地震破坏、人员伤亡和被压埋的情况、灾民自救互救情况、救援</w:t>
      </w:r>
      <w:r w:rsidRPr="0000533F">
        <w:rPr>
          <w:rFonts w:eastAsia="文星仿宋"/>
          <w:spacing w:val="6"/>
          <w:sz w:val="32"/>
        </w:rPr>
        <w:t>行动进展情况；分配救援任务、划分责任区域，协调各级各类</w:t>
      </w:r>
      <w:r w:rsidRPr="0000533F">
        <w:rPr>
          <w:rFonts w:eastAsia="文星仿宋"/>
          <w:sz w:val="32"/>
        </w:rPr>
        <w:t>救援队伍的行动；组织查明次生灾害危害或威胁；组织采取防御措施，必要时疏散居民；组织力量消除次生灾害后患；组织协调抢</w:t>
      </w:r>
      <w:r w:rsidRPr="001B6CCC">
        <w:rPr>
          <w:rFonts w:eastAsia="文星仿宋"/>
          <w:spacing w:val="-6"/>
          <w:sz w:val="32"/>
        </w:rPr>
        <w:t>修通信</w:t>
      </w:r>
      <w:r w:rsidRPr="00AE6EE7">
        <w:rPr>
          <w:rFonts w:eastAsia="文星仿宋"/>
          <w:sz w:val="32"/>
        </w:rPr>
        <w:t>、</w:t>
      </w:r>
      <w:r w:rsidRPr="001B6CCC">
        <w:rPr>
          <w:rFonts w:eastAsia="文星仿宋"/>
          <w:spacing w:val="-6"/>
          <w:sz w:val="32"/>
        </w:rPr>
        <w:t>交通、供水、供电等生命线设施；评估救灾需求的构成</w:t>
      </w:r>
      <w:r w:rsidRPr="0000533F">
        <w:rPr>
          <w:rFonts w:eastAsia="文星仿宋"/>
          <w:sz w:val="32"/>
        </w:rPr>
        <w:t>与数量规模，组织救援物资的接收与分配；组织建筑物安全鉴定工</w:t>
      </w:r>
      <w:r w:rsidRPr="001B6CCC">
        <w:rPr>
          <w:rFonts w:eastAsia="文星仿宋"/>
          <w:spacing w:val="-6"/>
          <w:sz w:val="32"/>
        </w:rPr>
        <w:t>作；组织灾害</w:t>
      </w:r>
      <w:r w:rsidRPr="00AE6EE7">
        <w:rPr>
          <w:rFonts w:eastAsia="文星仿宋"/>
          <w:sz w:val="32"/>
        </w:rPr>
        <w:t>损失评估工作等。</w:t>
      </w:r>
    </w:p>
    <w:p w:rsidR="00D33FF4" w:rsidRPr="00AE6EE7" w:rsidRDefault="00D33FF4" w:rsidP="00E05EC9">
      <w:pPr>
        <w:tabs>
          <w:tab w:val="left" w:pos="4620"/>
        </w:tabs>
        <w:snapToGrid w:val="0"/>
        <w:spacing w:line="540" w:lineRule="exact"/>
        <w:ind w:firstLineChars="200" w:firstLine="616"/>
        <w:rPr>
          <w:rFonts w:eastAsia="文星仿宋"/>
          <w:sz w:val="32"/>
        </w:rPr>
      </w:pPr>
      <w:r w:rsidRPr="001B6CCC">
        <w:rPr>
          <w:rFonts w:eastAsia="文星仿宋"/>
          <w:spacing w:val="-6"/>
          <w:sz w:val="32"/>
        </w:rPr>
        <w:t>各级各类救援队伍要服从现场指挥部的指挥与协调。救援队伍</w:t>
      </w:r>
      <w:r w:rsidRPr="00AE6EE7">
        <w:rPr>
          <w:rFonts w:eastAsia="文星仿宋"/>
          <w:sz w:val="32"/>
        </w:rPr>
        <w:t>到达灾区后向现场指挥部报到，报告队伍有关情况，了解灾情与</w:t>
      </w:r>
      <w:r w:rsidRPr="001B6CCC">
        <w:rPr>
          <w:rFonts w:eastAsia="文星仿宋"/>
          <w:spacing w:val="-6"/>
          <w:sz w:val="32"/>
        </w:rPr>
        <w:t>救援行动进展；由现场指挥部划定责任区，部署救援任务；必要</w:t>
      </w:r>
      <w:r w:rsidRPr="00AE6EE7">
        <w:rPr>
          <w:rFonts w:eastAsia="文星仿宋"/>
          <w:sz w:val="32"/>
        </w:rPr>
        <w:t>时向现场指挥部请求大型机械等救援工具；在救援行动进程中报告救援行动进展、新发现的情况、需要请示的问题；与现场指挥部协调转移、撤离的安排。</w:t>
      </w:r>
    </w:p>
    <w:p w:rsidR="00D33FF4" w:rsidRPr="00AE6EE7" w:rsidRDefault="00D33FF4" w:rsidP="00E05EC9">
      <w:pPr>
        <w:tabs>
          <w:tab w:val="left" w:pos="4620"/>
        </w:tabs>
        <w:snapToGrid w:val="0"/>
        <w:spacing w:line="540" w:lineRule="exact"/>
        <w:ind w:firstLineChars="200" w:firstLine="641"/>
        <w:rPr>
          <w:rFonts w:eastAsia="文星楷体"/>
          <w:b/>
          <w:sz w:val="32"/>
        </w:rPr>
      </w:pPr>
      <w:r w:rsidRPr="00AE6EE7">
        <w:rPr>
          <w:rFonts w:eastAsia="文星楷体"/>
          <w:b/>
          <w:sz w:val="32"/>
        </w:rPr>
        <w:lastRenderedPageBreak/>
        <w:t xml:space="preserve">4.7  </w:t>
      </w:r>
      <w:r w:rsidRPr="00AE6EE7">
        <w:rPr>
          <w:rFonts w:eastAsia="文星楷体"/>
          <w:b/>
          <w:sz w:val="32"/>
        </w:rPr>
        <w:t>应急终止</w:t>
      </w:r>
    </w:p>
    <w:p w:rsidR="00D33FF4" w:rsidRPr="00AE6EE7"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地震灾害得到有效处置后，经评估短期内灾害影响不再扩大或已减轻，</w:t>
      </w:r>
      <w:proofErr w:type="gramStart"/>
      <w:r w:rsidRPr="00AE6EE7">
        <w:rPr>
          <w:rFonts w:eastAsia="文星仿宋"/>
          <w:sz w:val="32"/>
        </w:rPr>
        <w:t>由宣布</w:t>
      </w:r>
      <w:proofErr w:type="gramEnd"/>
      <w:r w:rsidRPr="00AE6EE7">
        <w:rPr>
          <w:rFonts w:eastAsia="文星仿宋"/>
          <w:sz w:val="32"/>
        </w:rPr>
        <w:t>启动应急响应的单位降低应急响应级别或终止应急响应。</w:t>
      </w:r>
    </w:p>
    <w:p w:rsidR="00D33FF4" w:rsidRPr="00AE6EE7" w:rsidRDefault="00D33FF4" w:rsidP="00B54D5E">
      <w:pPr>
        <w:tabs>
          <w:tab w:val="left" w:pos="4620"/>
        </w:tabs>
        <w:snapToGrid w:val="0"/>
        <w:spacing w:line="490" w:lineRule="exact"/>
        <w:ind w:firstLineChars="200" w:firstLine="640"/>
        <w:rPr>
          <w:rFonts w:eastAsia="文星黑体"/>
          <w:sz w:val="32"/>
        </w:rPr>
      </w:pPr>
      <w:r w:rsidRPr="00AE6EE7">
        <w:rPr>
          <w:rFonts w:eastAsia="文星黑体"/>
          <w:sz w:val="32"/>
        </w:rPr>
        <w:t xml:space="preserve">5  </w:t>
      </w:r>
      <w:r w:rsidRPr="00AE6EE7">
        <w:rPr>
          <w:rFonts w:eastAsia="文星黑体"/>
          <w:sz w:val="32"/>
        </w:rPr>
        <w:t>后期处置</w:t>
      </w:r>
    </w:p>
    <w:p w:rsidR="00D33FF4" w:rsidRPr="00AE6EE7"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5.1  </w:t>
      </w:r>
      <w:r w:rsidRPr="00AE6EE7">
        <w:rPr>
          <w:rFonts w:eastAsia="文星楷体"/>
          <w:b/>
          <w:sz w:val="32"/>
        </w:rPr>
        <w:t>善后处置</w:t>
      </w:r>
    </w:p>
    <w:p w:rsidR="00D33FF4" w:rsidRPr="00AE6EE7"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地震灾害应急处置工作结束后，实施征用的人民政府要按照《广东省突发事件应对条例》有关规定及时返还被征用的物资和装备；造成毁损、灭失的，要按照国家、省的有关规定给予补偿。</w:t>
      </w:r>
    </w:p>
    <w:p w:rsidR="00D33FF4" w:rsidRPr="00AE6EE7"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5.2  </w:t>
      </w:r>
      <w:r w:rsidRPr="00AE6EE7">
        <w:rPr>
          <w:rFonts w:eastAsia="文星楷体"/>
          <w:b/>
          <w:sz w:val="32"/>
        </w:rPr>
        <w:t>社会救助</w:t>
      </w:r>
    </w:p>
    <w:p w:rsidR="00D33FF4" w:rsidRPr="00AE6EE7"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民政部门负责接受社会各界的捐赠。</w:t>
      </w:r>
    </w:p>
    <w:p w:rsidR="00D33FF4" w:rsidRPr="00AE6EE7"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5.3  </w:t>
      </w:r>
      <w:r w:rsidRPr="00AE6EE7">
        <w:rPr>
          <w:rFonts w:eastAsia="文星楷体"/>
          <w:b/>
          <w:sz w:val="32"/>
        </w:rPr>
        <w:t>保险</w:t>
      </w:r>
    </w:p>
    <w:p w:rsidR="00D33FF4" w:rsidRPr="00AE6EE7"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保险机构做好灾区有关保险理赔工作。</w:t>
      </w:r>
    </w:p>
    <w:p w:rsidR="00D33FF4" w:rsidRPr="00AE6EE7"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5.4  </w:t>
      </w:r>
      <w:r w:rsidRPr="00AE6EE7">
        <w:rPr>
          <w:rFonts w:eastAsia="文星楷体"/>
          <w:b/>
          <w:sz w:val="32"/>
        </w:rPr>
        <w:t>调查和总结</w:t>
      </w:r>
    </w:p>
    <w:p w:rsidR="00D33FF4" w:rsidRPr="00AE6EE7" w:rsidRDefault="00D33FF4" w:rsidP="00B54D5E">
      <w:pPr>
        <w:tabs>
          <w:tab w:val="left" w:pos="4620"/>
        </w:tabs>
        <w:snapToGrid w:val="0"/>
        <w:spacing w:line="490" w:lineRule="exact"/>
        <w:ind w:firstLineChars="200" w:firstLine="616"/>
        <w:rPr>
          <w:rFonts w:eastAsia="文星仿宋"/>
          <w:sz w:val="32"/>
        </w:rPr>
      </w:pPr>
      <w:r w:rsidRPr="001B6CCC">
        <w:rPr>
          <w:rFonts w:eastAsia="文星仿宋"/>
          <w:spacing w:val="-6"/>
          <w:sz w:val="32"/>
        </w:rPr>
        <w:t>区发展改革和科技局负责对地震灾害事件进行调查，总结地</w:t>
      </w:r>
      <w:r w:rsidRPr="00AE6EE7">
        <w:rPr>
          <w:rFonts w:eastAsia="文星仿宋"/>
          <w:sz w:val="32"/>
        </w:rPr>
        <w:t>震应急响应工作并提出改进建议，报区人民政府和市地震局。</w:t>
      </w:r>
    </w:p>
    <w:p w:rsidR="00D33FF4" w:rsidRPr="00AE6EE7" w:rsidRDefault="00D33FF4" w:rsidP="00B54D5E">
      <w:pPr>
        <w:tabs>
          <w:tab w:val="left" w:pos="4620"/>
        </w:tabs>
        <w:snapToGrid w:val="0"/>
        <w:spacing w:line="490" w:lineRule="exact"/>
        <w:ind w:firstLineChars="200" w:firstLine="640"/>
        <w:rPr>
          <w:rFonts w:eastAsia="文星黑体"/>
          <w:sz w:val="32"/>
        </w:rPr>
      </w:pPr>
      <w:r w:rsidRPr="00AE6EE7">
        <w:rPr>
          <w:rFonts w:eastAsia="文星黑体"/>
          <w:sz w:val="32"/>
        </w:rPr>
        <w:t xml:space="preserve">6  </w:t>
      </w:r>
      <w:r w:rsidRPr="00AE6EE7">
        <w:rPr>
          <w:rFonts w:eastAsia="文星黑体"/>
          <w:sz w:val="32"/>
        </w:rPr>
        <w:t>保障措施</w:t>
      </w:r>
    </w:p>
    <w:p w:rsidR="00D33FF4" w:rsidRPr="00AE6EE7"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6.1  </w:t>
      </w:r>
      <w:r w:rsidRPr="00AE6EE7">
        <w:rPr>
          <w:rFonts w:eastAsia="文星楷体"/>
          <w:b/>
          <w:sz w:val="32"/>
        </w:rPr>
        <w:t>抢险队伍保障</w:t>
      </w:r>
    </w:p>
    <w:p w:rsidR="00D33FF4" w:rsidRPr="001B6CCC" w:rsidRDefault="00D33FF4" w:rsidP="00B54D5E">
      <w:pPr>
        <w:tabs>
          <w:tab w:val="left" w:pos="4620"/>
        </w:tabs>
        <w:snapToGrid w:val="0"/>
        <w:spacing w:line="490" w:lineRule="exact"/>
        <w:ind w:firstLineChars="200" w:firstLine="640"/>
        <w:rPr>
          <w:rFonts w:eastAsia="文星仿宋"/>
          <w:spacing w:val="-6"/>
          <w:sz w:val="32"/>
        </w:rPr>
      </w:pPr>
      <w:r w:rsidRPr="00AE6EE7">
        <w:rPr>
          <w:rFonts w:eastAsia="文星仿宋"/>
          <w:sz w:val="32"/>
        </w:rPr>
        <w:t>综合应急救援队伍是梅州地震抢险队伍的骨干和突击力量；</w:t>
      </w:r>
      <w:r w:rsidRPr="001B6CCC">
        <w:rPr>
          <w:rFonts w:eastAsia="文星仿宋"/>
          <w:spacing w:val="-6"/>
          <w:sz w:val="32"/>
        </w:rPr>
        <w:t>交通、地震、地质、水、电、油、气等工程抢险队伍是地震抢险的专业队伍；发动地震志愿者队伍，发挥其在地震救援中的重要作用。</w:t>
      </w:r>
    </w:p>
    <w:p w:rsidR="00D33FF4" w:rsidRPr="00AE6EE7"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6.2  </w:t>
      </w:r>
      <w:r w:rsidRPr="00AE6EE7">
        <w:rPr>
          <w:rFonts w:eastAsia="文星楷体"/>
          <w:b/>
          <w:sz w:val="32"/>
        </w:rPr>
        <w:t>交通运输保障</w:t>
      </w:r>
    </w:p>
    <w:p w:rsidR="00D33FF4" w:rsidRPr="00AE6EE7" w:rsidRDefault="00D33FF4" w:rsidP="00B54D5E">
      <w:pPr>
        <w:tabs>
          <w:tab w:val="left" w:pos="4620"/>
        </w:tabs>
        <w:snapToGrid w:val="0"/>
        <w:spacing w:line="490" w:lineRule="exact"/>
        <w:ind w:firstLineChars="200" w:firstLine="616"/>
        <w:rPr>
          <w:rFonts w:eastAsia="文星仿宋"/>
          <w:sz w:val="32"/>
        </w:rPr>
      </w:pPr>
      <w:r w:rsidRPr="001B6CCC">
        <w:rPr>
          <w:rFonts w:eastAsia="文星仿宋"/>
          <w:spacing w:val="-6"/>
          <w:sz w:val="32"/>
        </w:rPr>
        <w:t>由区交通运输局会同区经济和信息化局、市交警支队直属大队</w:t>
      </w:r>
      <w:r w:rsidRPr="001B6CCC">
        <w:rPr>
          <w:rFonts w:eastAsia="文星仿宋"/>
          <w:sz w:val="32"/>
        </w:rPr>
        <w:t>等有关部门负责组织力量恢复被毁坏的公路、桥梁等交通设施；协</w:t>
      </w:r>
      <w:r w:rsidRPr="001B6CCC">
        <w:rPr>
          <w:rFonts w:eastAsia="文星仿宋"/>
          <w:spacing w:val="-6"/>
          <w:sz w:val="32"/>
        </w:rPr>
        <w:t>调</w:t>
      </w:r>
      <w:r w:rsidRPr="00AE6EE7">
        <w:rPr>
          <w:rFonts w:eastAsia="文星仿宋"/>
          <w:sz w:val="32"/>
        </w:rPr>
        <w:t>保证地震应急交通工具的优先安排、优先调度、优先放行，确保运输安全畅通；对灾区实施交通管制，开设应急救援</w:t>
      </w:r>
      <w:r w:rsidRPr="00AE6EE7">
        <w:rPr>
          <w:rFonts w:eastAsia="文星仿宋"/>
          <w:sz w:val="32"/>
        </w:rPr>
        <w:t>“</w:t>
      </w:r>
      <w:r w:rsidRPr="00AE6EE7">
        <w:rPr>
          <w:rFonts w:eastAsia="文星仿宋"/>
          <w:sz w:val="32"/>
        </w:rPr>
        <w:t>绿色通道</w:t>
      </w:r>
      <w:r w:rsidRPr="00AE6EE7">
        <w:rPr>
          <w:rFonts w:eastAsia="文星仿宋"/>
          <w:sz w:val="32"/>
        </w:rPr>
        <w:t>”</w:t>
      </w:r>
      <w:r w:rsidRPr="00AE6EE7">
        <w:rPr>
          <w:rFonts w:eastAsia="文星仿宋"/>
          <w:sz w:val="32"/>
        </w:rPr>
        <w:t>，保证地震救援工作顺利开展。</w:t>
      </w:r>
    </w:p>
    <w:p w:rsidR="00D33FF4" w:rsidRPr="00AE6EE7"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lastRenderedPageBreak/>
        <w:t xml:space="preserve">6.3  </w:t>
      </w:r>
      <w:r w:rsidRPr="00AE6EE7">
        <w:rPr>
          <w:rFonts w:eastAsia="文星楷体"/>
          <w:b/>
          <w:sz w:val="32"/>
        </w:rPr>
        <w:t>公共基础设施保障</w:t>
      </w:r>
    </w:p>
    <w:p w:rsidR="00D33FF4" w:rsidRPr="0044325D" w:rsidRDefault="00D33FF4" w:rsidP="0044325D">
      <w:pPr>
        <w:tabs>
          <w:tab w:val="left" w:pos="4620"/>
        </w:tabs>
        <w:snapToGrid w:val="0"/>
        <w:spacing w:line="490" w:lineRule="exact"/>
        <w:ind w:firstLineChars="200" w:firstLine="584"/>
        <w:rPr>
          <w:rFonts w:eastAsia="文星仿宋"/>
          <w:sz w:val="32"/>
        </w:rPr>
      </w:pPr>
      <w:r w:rsidRPr="0044325D">
        <w:rPr>
          <w:rFonts w:eastAsia="文星仿宋"/>
          <w:spacing w:val="-14"/>
          <w:sz w:val="32"/>
        </w:rPr>
        <w:t>区水务局会同区住房和城乡规划建设局、区安全生产监督管</w:t>
      </w:r>
      <w:r w:rsidRPr="0044325D">
        <w:rPr>
          <w:rFonts w:eastAsia="文星仿宋"/>
          <w:sz w:val="32"/>
        </w:rPr>
        <w:t>理局</w:t>
      </w:r>
      <w:r w:rsidRPr="0044325D">
        <w:rPr>
          <w:rFonts w:eastAsia="文星仿宋"/>
          <w:spacing w:val="4"/>
          <w:sz w:val="32"/>
        </w:rPr>
        <w:t>对被破坏的水利、供水等设施采取紧急处理措施和修复工作，防</w:t>
      </w:r>
      <w:r w:rsidRPr="0044325D">
        <w:rPr>
          <w:rFonts w:eastAsia="文星仿宋"/>
          <w:sz w:val="32"/>
        </w:rPr>
        <w:t>止次生灾害发生，保障灾区用水。</w:t>
      </w:r>
    </w:p>
    <w:p w:rsidR="001B6CCC"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6.4  </w:t>
      </w:r>
      <w:r w:rsidRPr="00AE6EE7">
        <w:rPr>
          <w:rFonts w:eastAsia="文星楷体"/>
          <w:b/>
          <w:sz w:val="32"/>
        </w:rPr>
        <w:t>医疗卫生保障</w:t>
      </w:r>
    </w:p>
    <w:p w:rsidR="001B6CCC"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区卫生和计生局负责建设医疗急救网络，组建医疗应急专业技术队伍，配备相应的医疗救治药物、技术、设备，根据需要及时赴</w:t>
      </w:r>
      <w:r w:rsidRPr="001B6CCC">
        <w:rPr>
          <w:rFonts w:eastAsia="文星仿宋"/>
          <w:spacing w:val="-6"/>
          <w:sz w:val="32"/>
        </w:rPr>
        <w:t>地震现场救援，并指导和协助灾区医疗救治、疾病预防控制等卫</w:t>
      </w:r>
      <w:r w:rsidRPr="00AE6EE7">
        <w:rPr>
          <w:rFonts w:eastAsia="文星仿宋"/>
          <w:sz w:val="32"/>
        </w:rPr>
        <w:t>生应急工作。</w:t>
      </w:r>
    </w:p>
    <w:p w:rsidR="001B6CCC"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区食品药品监督管理局对灾区进行食品安全监督；对药品、医疗器械的生产、流通使用进行监督和管理。</w:t>
      </w:r>
    </w:p>
    <w:p w:rsidR="00D33FF4" w:rsidRPr="00AE6EE7" w:rsidRDefault="00D33FF4" w:rsidP="00B54D5E">
      <w:pPr>
        <w:tabs>
          <w:tab w:val="left" w:pos="4620"/>
        </w:tabs>
        <w:snapToGrid w:val="0"/>
        <w:spacing w:line="490" w:lineRule="exact"/>
        <w:ind w:firstLineChars="200" w:firstLine="616"/>
        <w:rPr>
          <w:rFonts w:eastAsia="文星仿宋"/>
          <w:sz w:val="32"/>
        </w:rPr>
      </w:pPr>
      <w:r w:rsidRPr="001B6CCC">
        <w:rPr>
          <w:rFonts w:eastAsia="文星仿宋"/>
          <w:spacing w:val="-6"/>
          <w:sz w:val="32"/>
        </w:rPr>
        <w:t>各级地方医疗急救网络是院前急救的骨干力量，各级医院负</w:t>
      </w:r>
      <w:r w:rsidRPr="00AE6EE7">
        <w:rPr>
          <w:rFonts w:eastAsia="文星仿宋"/>
          <w:sz w:val="32"/>
        </w:rPr>
        <w:t>责</w:t>
      </w:r>
      <w:r w:rsidRPr="001B6CCC">
        <w:rPr>
          <w:rFonts w:eastAsia="文星仿宋"/>
          <w:spacing w:val="-6"/>
          <w:sz w:val="32"/>
        </w:rPr>
        <w:t>后续治疗，红十字会等社会团体救援组织配合专业医疗队伍，开</w:t>
      </w:r>
      <w:r w:rsidRPr="00AE6EE7">
        <w:rPr>
          <w:rFonts w:eastAsia="文星仿宋"/>
          <w:sz w:val="32"/>
        </w:rPr>
        <w:t>展群众性医疗卫生救护工作。</w:t>
      </w:r>
    </w:p>
    <w:p w:rsidR="001B6CCC"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6.5  </w:t>
      </w:r>
      <w:r w:rsidRPr="00AE6EE7">
        <w:rPr>
          <w:rFonts w:eastAsia="文星楷体"/>
          <w:b/>
          <w:sz w:val="32"/>
        </w:rPr>
        <w:t>治安保障</w:t>
      </w:r>
    </w:p>
    <w:p w:rsidR="00D33FF4" w:rsidRPr="00AE6EE7"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市公安局梅江分局加强灾区治安管理和安全保卫工作，预防和打击各种违法犯罪活动，维护社会治安，维护道路交通秩序，保证抢险救灾工作顺利进行；加强对党政机关、要害部门、金融单位、救灾物品集散地、储备仓库、监狱等重要目标的警戒。</w:t>
      </w:r>
    </w:p>
    <w:p w:rsidR="001B6CCC"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6.6  </w:t>
      </w:r>
      <w:r w:rsidRPr="00AE6EE7">
        <w:rPr>
          <w:rFonts w:eastAsia="文星楷体"/>
          <w:b/>
          <w:sz w:val="32"/>
        </w:rPr>
        <w:t>物资保障</w:t>
      </w:r>
    </w:p>
    <w:p w:rsidR="001B6CCC"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区发展改革和科学技术局负责应急物资储备的管理工作。</w:t>
      </w:r>
    </w:p>
    <w:p w:rsidR="001B6CCC" w:rsidRDefault="00D33FF4" w:rsidP="00B54D5E">
      <w:pPr>
        <w:tabs>
          <w:tab w:val="left" w:pos="4620"/>
        </w:tabs>
        <w:snapToGrid w:val="0"/>
        <w:spacing w:line="490" w:lineRule="exact"/>
        <w:ind w:firstLineChars="200" w:firstLine="664"/>
        <w:rPr>
          <w:rFonts w:eastAsia="文星仿宋"/>
          <w:sz w:val="32"/>
        </w:rPr>
      </w:pPr>
      <w:r w:rsidRPr="001B6CCC">
        <w:rPr>
          <w:rFonts w:eastAsia="文星仿宋"/>
          <w:spacing w:val="6"/>
          <w:sz w:val="32"/>
        </w:rPr>
        <w:t>区经济和信息化局负责基本生活用品的供应及重要生活必</w:t>
      </w:r>
      <w:r w:rsidRPr="00AE6EE7">
        <w:rPr>
          <w:rFonts w:eastAsia="文星仿宋"/>
          <w:sz w:val="32"/>
        </w:rPr>
        <w:t>需品（食糖、肉类）的储备管理工作。</w:t>
      </w:r>
    </w:p>
    <w:p w:rsidR="00D33FF4" w:rsidRPr="00AE6EE7"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区民政局调配救济物品，保障灾民的基本生活。</w:t>
      </w:r>
    </w:p>
    <w:p w:rsidR="001B6CCC"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6.7  </w:t>
      </w:r>
      <w:r w:rsidRPr="00AE6EE7">
        <w:rPr>
          <w:rFonts w:eastAsia="文星楷体"/>
          <w:b/>
          <w:sz w:val="32"/>
        </w:rPr>
        <w:t>经费保障</w:t>
      </w:r>
    </w:p>
    <w:p w:rsidR="00D33FF4" w:rsidRPr="00AE6EE7" w:rsidRDefault="00D33FF4" w:rsidP="00B54D5E">
      <w:pPr>
        <w:tabs>
          <w:tab w:val="left" w:pos="4620"/>
        </w:tabs>
        <w:snapToGrid w:val="0"/>
        <w:spacing w:line="490" w:lineRule="exact"/>
        <w:ind w:firstLineChars="200" w:firstLine="664"/>
        <w:rPr>
          <w:rFonts w:eastAsia="文星仿宋"/>
          <w:sz w:val="32"/>
        </w:rPr>
      </w:pPr>
      <w:r w:rsidRPr="001B6CCC">
        <w:rPr>
          <w:rFonts w:eastAsia="文星仿宋"/>
          <w:spacing w:val="6"/>
          <w:sz w:val="32"/>
        </w:rPr>
        <w:t>区财政部门按照现行财政体制规范，对应急保障给予相应资</w:t>
      </w:r>
      <w:r w:rsidRPr="00AE6EE7">
        <w:rPr>
          <w:rFonts w:eastAsia="文星仿宋"/>
          <w:sz w:val="32"/>
        </w:rPr>
        <w:t>金支持。</w:t>
      </w:r>
    </w:p>
    <w:p w:rsidR="001B6CCC"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lastRenderedPageBreak/>
        <w:t xml:space="preserve">6.8  </w:t>
      </w:r>
      <w:r w:rsidRPr="00AE6EE7">
        <w:rPr>
          <w:rFonts w:eastAsia="文星楷体"/>
          <w:b/>
          <w:sz w:val="32"/>
        </w:rPr>
        <w:t>紧急避难场所保障</w:t>
      </w:r>
    </w:p>
    <w:p w:rsidR="001B6CCC"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按照国家重点监视防御区的城市要设立地震紧急避难场所的规定。梅州市城区结合旧城改造和新区建设，利用城市公园、广场、体育场等空地，建立剑英公园、院士广场、文化公园等紧急避难场所，地震时分片分区向紧急避难场所疏散。</w:t>
      </w:r>
    </w:p>
    <w:p w:rsidR="00D33FF4" w:rsidRPr="00AE6EE7" w:rsidRDefault="00D33FF4" w:rsidP="00B54D5E">
      <w:pPr>
        <w:tabs>
          <w:tab w:val="left" w:pos="4620"/>
        </w:tabs>
        <w:snapToGrid w:val="0"/>
        <w:spacing w:line="490" w:lineRule="exact"/>
        <w:ind w:firstLineChars="200" w:firstLine="640"/>
        <w:rPr>
          <w:rFonts w:eastAsia="文星黑体"/>
          <w:sz w:val="32"/>
        </w:rPr>
      </w:pPr>
      <w:r w:rsidRPr="00AE6EE7">
        <w:rPr>
          <w:rFonts w:eastAsia="文星黑体"/>
          <w:sz w:val="32"/>
        </w:rPr>
        <w:t xml:space="preserve">7  </w:t>
      </w:r>
      <w:r w:rsidRPr="00AE6EE7">
        <w:rPr>
          <w:rFonts w:eastAsia="文星黑体"/>
          <w:sz w:val="32"/>
        </w:rPr>
        <w:t>其他地震事件处置</w:t>
      </w:r>
    </w:p>
    <w:p w:rsidR="001B6CCC"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7.1  </w:t>
      </w:r>
      <w:r w:rsidRPr="00AE6EE7">
        <w:rPr>
          <w:rFonts w:eastAsia="文星楷体"/>
          <w:b/>
          <w:sz w:val="32"/>
        </w:rPr>
        <w:t>有感地震应急</w:t>
      </w:r>
    </w:p>
    <w:p w:rsidR="001B6CCC"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有感地震是指人们感觉到的、但未直接造成人员重伤和死亡以及显著财产损失的地震。</w:t>
      </w:r>
    </w:p>
    <w:p w:rsidR="001B6CCC" w:rsidRDefault="00D33FF4" w:rsidP="00B54D5E">
      <w:pPr>
        <w:tabs>
          <w:tab w:val="left" w:pos="4620"/>
        </w:tabs>
        <w:snapToGrid w:val="0"/>
        <w:spacing w:line="490" w:lineRule="exact"/>
        <w:ind w:firstLineChars="200" w:firstLine="616"/>
        <w:rPr>
          <w:rFonts w:eastAsia="文星仿宋"/>
          <w:sz w:val="32"/>
        </w:rPr>
      </w:pPr>
      <w:r w:rsidRPr="001B6CCC">
        <w:rPr>
          <w:rFonts w:eastAsia="文星仿宋"/>
          <w:spacing w:val="-6"/>
          <w:sz w:val="32"/>
        </w:rPr>
        <w:t>当大中城市和大型水库、核电站等重要设施场地及其附近地</w:t>
      </w:r>
      <w:r w:rsidRPr="00AE6EE7">
        <w:rPr>
          <w:rFonts w:eastAsia="文星仿宋"/>
          <w:sz w:val="32"/>
        </w:rPr>
        <w:t>区</w:t>
      </w:r>
      <w:r w:rsidRPr="001B6CCC">
        <w:rPr>
          <w:rFonts w:eastAsia="文星仿宋"/>
          <w:spacing w:val="-6"/>
          <w:sz w:val="32"/>
        </w:rPr>
        <w:t>发生有感地震并可能对我区产生较大社会影响，区地震局收集震</w:t>
      </w:r>
      <w:r w:rsidRPr="00AE6EE7">
        <w:rPr>
          <w:rFonts w:eastAsia="文星仿宋"/>
          <w:sz w:val="32"/>
        </w:rPr>
        <w:t>情与灾情，提出震情趋势判断，适时报告区人民政府。区人民政府督导有关地方人民政府做好保持社会稳定工作。</w:t>
      </w:r>
    </w:p>
    <w:p w:rsidR="00D33FF4" w:rsidRPr="00AE6EE7" w:rsidRDefault="00D33FF4" w:rsidP="00B54D5E">
      <w:pPr>
        <w:tabs>
          <w:tab w:val="left" w:pos="4620"/>
        </w:tabs>
        <w:snapToGrid w:val="0"/>
        <w:spacing w:line="490" w:lineRule="exact"/>
        <w:ind w:firstLineChars="200" w:firstLine="640"/>
        <w:rPr>
          <w:rFonts w:eastAsia="文星仿宋"/>
          <w:sz w:val="32"/>
        </w:rPr>
      </w:pPr>
      <w:r w:rsidRPr="00AE6EE7">
        <w:rPr>
          <w:rFonts w:eastAsia="文星仿宋"/>
          <w:sz w:val="32"/>
        </w:rPr>
        <w:t>当城区或乡镇地区发生有感地震并可能产生较大社会影响，区人民政府督导有关各镇（街）做好保持社会稳定工作。各镇（街）及时将应急情况上报区人民政府，同时抄送区防震抗震救灾工作领导小组办公室。</w:t>
      </w:r>
    </w:p>
    <w:p w:rsidR="001B6CCC"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7.2  </w:t>
      </w:r>
      <w:r w:rsidRPr="00AE6EE7">
        <w:rPr>
          <w:rFonts w:eastAsia="文星楷体"/>
          <w:b/>
          <w:sz w:val="32"/>
        </w:rPr>
        <w:t>平息地震谣言</w:t>
      </w:r>
    </w:p>
    <w:p w:rsidR="00D33FF4" w:rsidRPr="00AE6EE7" w:rsidRDefault="00D33FF4" w:rsidP="00B54D5E">
      <w:pPr>
        <w:tabs>
          <w:tab w:val="left" w:pos="4620"/>
        </w:tabs>
        <w:snapToGrid w:val="0"/>
        <w:spacing w:line="490" w:lineRule="exact"/>
        <w:ind w:firstLineChars="200" w:firstLine="616"/>
        <w:rPr>
          <w:rFonts w:eastAsia="文星仿宋"/>
          <w:sz w:val="32"/>
        </w:rPr>
      </w:pPr>
      <w:r w:rsidRPr="001B6CCC">
        <w:rPr>
          <w:rFonts w:eastAsia="文星仿宋"/>
          <w:spacing w:val="-6"/>
          <w:sz w:val="32"/>
        </w:rPr>
        <w:t>当我区城区或乡镇地区出现地震谣言并对社会正常生产生</w:t>
      </w:r>
      <w:r w:rsidRPr="00AE6EE7">
        <w:rPr>
          <w:rFonts w:eastAsia="文星仿宋"/>
          <w:sz w:val="32"/>
        </w:rPr>
        <w:t>活</w:t>
      </w:r>
      <w:r w:rsidRPr="001B6CCC">
        <w:rPr>
          <w:rFonts w:eastAsia="文星仿宋"/>
          <w:spacing w:val="-6"/>
          <w:sz w:val="32"/>
        </w:rPr>
        <w:t>秩序造成较严重影响，区人民政府督导镇（街）采取措施平息地</w:t>
      </w:r>
      <w:r w:rsidRPr="00AE6EE7">
        <w:rPr>
          <w:rFonts w:eastAsia="文星仿宋"/>
          <w:sz w:val="32"/>
        </w:rPr>
        <w:t>震谣言。区发展改革和科技局派出专家分析谣言起因，协助区人民</w:t>
      </w:r>
      <w:r w:rsidRPr="001B6CCC">
        <w:rPr>
          <w:rFonts w:eastAsia="文星仿宋"/>
          <w:spacing w:val="-6"/>
          <w:sz w:val="32"/>
        </w:rPr>
        <w:t>政府工作。区人民政府及时将应急情况上报市人民政府，同时抄</w:t>
      </w:r>
      <w:r w:rsidRPr="00AE6EE7">
        <w:rPr>
          <w:rFonts w:eastAsia="文星仿宋"/>
          <w:sz w:val="32"/>
        </w:rPr>
        <w:t>送市防震抗震救灾工作领导小组办公室。</w:t>
      </w:r>
    </w:p>
    <w:p w:rsidR="001B6CCC" w:rsidRDefault="00D33FF4" w:rsidP="00B54D5E">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7.3  </w:t>
      </w:r>
      <w:r w:rsidRPr="00AE6EE7">
        <w:rPr>
          <w:rFonts w:eastAsia="文星楷体"/>
          <w:b/>
          <w:sz w:val="32"/>
        </w:rPr>
        <w:t>应对毗邻震灾</w:t>
      </w:r>
    </w:p>
    <w:p w:rsidR="001B6CCC" w:rsidRPr="001B6CCC" w:rsidRDefault="00D33FF4" w:rsidP="00B54D5E">
      <w:pPr>
        <w:tabs>
          <w:tab w:val="left" w:pos="4620"/>
        </w:tabs>
        <w:snapToGrid w:val="0"/>
        <w:spacing w:line="490" w:lineRule="exact"/>
        <w:ind w:firstLineChars="200" w:firstLine="640"/>
        <w:rPr>
          <w:rFonts w:eastAsia="文星仿宋"/>
          <w:spacing w:val="-6"/>
          <w:sz w:val="32"/>
        </w:rPr>
      </w:pPr>
      <w:r w:rsidRPr="00AE6EE7">
        <w:rPr>
          <w:rFonts w:eastAsia="文星仿宋"/>
          <w:sz w:val="32"/>
        </w:rPr>
        <w:t>毗邻县（市、区）发生地震造成我区境内社会生活受到严重</w:t>
      </w:r>
      <w:r w:rsidRPr="001B6CCC">
        <w:rPr>
          <w:rFonts w:eastAsia="文星仿宋"/>
          <w:spacing w:val="-6"/>
          <w:sz w:val="32"/>
        </w:rPr>
        <w:t>影响，或者面临毗邻县（市、区）大量人民群众进入我区境内避难的情况，区人民政府在市人民政府部署和组织下开展有关应急工作。</w:t>
      </w:r>
    </w:p>
    <w:p w:rsidR="00D33FF4" w:rsidRPr="00AE6EE7" w:rsidRDefault="00D33FF4" w:rsidP="00E05EC9">
      <w:pPr>
        <w:tabs>
          <w:tab w:val="left" w:pos="4620"/>
        </w:tabs>
        <w:snapToGrid w:val="0"/>
        <w:spacing w:line="490" w:lineRule="exact"/>
        <w:ind w:firstLineChars="200" w:firstLine="640"/>
        <w:rPr>
          <w:rFonts w:eastAsia="文星黑体"/>
          <w:sz w:val="32"/>
        </w:rPr>
      </w:pPr>
      <w:r w:rsidRPr="00AE6EE7">
        <w:rPr>
          <w:rFonts w:eastAsia="文星黑体"/>
          <w:sz w:val="32"/>
        </w:rPr>
        <w:lastRenderedPageBreak/>
        <w:t xml:space="preserve">8  </w:t>
      </w:r>
      <w:r w:rsidRPr="00AE6EE7">
        <w:rPr>
          <w:rFonts w:eastAsia="文星黑体"/>
          <w:sz w:val="32"/>
        </w:rPr>
        <w:t>监督管理</w:t>
      </w:r>
    </w:p>
    <w:p w:rsidR="001B6CCC" w:rsidRDefault="00D33FF4" w:rsidP="00E05EC9">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8.1   </w:t>
      </w:r>
      <w:r w:rsidRPr="00AE6EE7">
        <w:rPr>
          <w:rFonts w:eastAsia="文星楷体"/>
          <w:b/>
          <w:sz w:val="32"/>
        </w:rPr>
        <w:t>预案演练</w:t>
      </w:r>
    </w:p>
    <w:p w:rsidR="001B6CCC" w:rsidRDefault="00D33FF4" w:rsidP="00E05EC9">
      <w:pPr>
        <w:tabs>
          <w:tab w:val="left" w:pos="4620"/>
        </w:tabs>
        <w:snapToGrid w:val="0"/>
        <w:spacing w:line="490" w:lineRule="exact"/>
        <w:ind w:firstLineChars="200" w:firstLine="640"/>
        <w:rPr>
          <w:rFonts w:eastAsia="文星仿宋"/>
          <w:b/>
          <w:sz w:val="32"/>
        </w:rPr>
      </w:pPr>
      <w:r w:rsidRPr="00AE6EE7">
        <w:rPr>
          <w:rFonts w:eastAsia="文星仿宋"/>
          <w:sz w:val="32"/>
        </w:rPr>
        <w:t>（</w:t>
      </w:r>
      <w:r w:rsidRPr="00AE6EE7">
        <w:rPr>
          <w:rFonts w:eastAsia="文星仿宋"/>
          <w:sz w:val="32"/>
        </w:rPr>
        <w:t>1</w:t>
      </w:r>
      <w:r w:rsidRPr="00AE6EE7">
        <w:rPr>
          <w:rFonts w:eastAsia="文星仿宋"/>
          <w:sz w:val="32"/>
        </w:rPr>
        <w:t>）区防震抗震救灾工作部门要制订应急演练计划和实施方案；</w:t>
      </w:r>
    </w:p>
    <w:p w:rsidR="00D33FF4" w:rsidRPr="00AE6EE7" w:rsidRDefault="00D33FF4" w:rsidP="00E05EC9">
      <w:pPr>
        <w:tabs>
          <w:tab w:val="left" w:pos="4620"/>
        </w:tabs>
        <w:snapToGrid w:val="0"/>
        <w:spacing w:line="490" w:lineRule="exact"/>
        <w:ind w:firstLineChars="200" w:firstLine="664"/>
        <w:rPr>
          <w:rFonts w:eastAsia="文星仿宋"/>
          <w:sz w:val="32"/>
        </w:rPr>
      </w:pPr>
      <w:r w:rsidRPr="001B6CCC">
        <w:rPr>
          <w:rFonts w:eastAsia="文星仿宋"/>
          <w:spacing w:val="6"/>
          <w:sz w:val="32"/>
        </w:rPr>
        <w:t>（</w:t>
      </w:r>
      <w:r w:rsidRPr="001B6CCC">
        <w:rPr>
          <w:rFonts w:eastAsia="文星仿宋"/>
          <w:spacing w:val="6"/>
          <w:sz w:val="32"/>
        </w:rPr>
        <w:t>2</w:t>
      </w:r>
      <w:r w:rsidRPr="001B6CCC">
        <w:rPr>
          <w:rFonts w:eastAsia="文星仿宋"/>
          <w:spacing w:val="6"/>
          <w:sz w:val="32"/>
        </w:rPr>
        <w:t>）要加强对中小学校、社区、企业事业单位开展地震应</w:t>
      </w:r>
      <w:r w:rsidRPr="00AE6EE7">
        <w:rPr>
          <w:rFonts w:eastAsia="文星仿宋"/>
          <w:sz w:val="32"/>
        </w:rPr>
        <w:t>急演练的监督指导。</w:t>
      </w:r>
    </w:p>
    <w:p w:rsidR="001B6CCC" w:rsidRDefault="00D33FF4" w:rsidP="00E05EC9">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8.2  </w:t>
      </w:r>
      <w:r w:rsidRPr="00AE6EE7">
        <w:rPr>
          <w:rFonts w:eastAsia="文星楷体"/>
          <w:b/>
          <w:sz w:val="32"/>
        </w:rPr>
        <w:t>宣传和培训</w:t>
      </w:r>
    </w:p>
    <w:p w:rsidR="001B6CCC" w:rsidRDefault="00D33FF4" w:rsidP="00E05EC9">
      <w:pPr>
        <w:tabs>
          <w:tab w:val="left" w:pos="4620"/>
        </w:tabs>
        <w:snapToGrid w:val="0"/>
        <w:spacing w:line="490" w:lineRule="exact"/>
        <w:ind w:firstLineChars="200" w:firstLine="616"/>
        <w:rPr>
          <w:rFonts w:eastAsia="文星仿宋"/>
          <w:sz w:val="32"/>
        </w:rPr>
      </w:pPr>
      <w:r w:rsidRPr="001B6CCC">
        <w:rPr>
          <w:rFonts w:eastAsia="文星仿宋"/>
          <w:spacing w:val="-6"/>
          <w:sz w:val="32"/>
        </w:rPr>
        <w:t>（</w:t>
      </w:r>
      <w:r w:rsidRPr="001B6CCC">
        <w:rPr>
          <w:rFonts w:eastAsia="文星仿宋"/>
          <w:spacing w:val="-6"/>
          <w:sz w:val="32"/>
        </w:rPr>
        <w:t>1</w:t>
      </w:r>
      <w:r w:rsidRPr="001B6CCC">
        <w:rPr>
          <w:rFonts w:eastAsia="文星仿宋"/>
          <w:spacing w:val="-6"/>
          <w:sz w:val="32"/>
        </w:rPr>
        <w:t>）充分利用广播、电视、报刊、网络等新闻媒体以及地</w:t>
      </w:r>
      <w:r w:rsidRPr="00AE6EE7">
        <w:rPr>
          <w:rFonts w:eastAsia="文星仿宋"/>
          <w:sz w:val="32"/>
        </w:rPr>
        <w:t>震科普宣传基地，加强面向社会的地震知识宣传、普及、教育活动，提高全社会的防震减灾意识和预防、避险、自救互救等能力；</w:t>
      </w:r>
    </w:p>
    <w:p w:rsidR="00D33FF4" w:rsidRPr="00AE6EE7" w:rsidRDefault="00D33FF4" w:rsidP="00E05EC9">
      <w:pPr>
        <w:tabs>
          <w:tab w:val="left" w:pos="4620"/>
        </w:tabs>
        <w:snapToGrid w:val="0"/>
        <w:spacing w:line="490" w:lineRule="exact"/>
        <w:ind w:firstLineChars="200" w:firstLine="640"/>
        <w:rPr>
          <w:rFonts w:eastAsia="文星仿宋"/>
          <w:sz w:val="32"/>
        </w:rPr>
      </w:pPr>
      <w:r w:rsidRPr="00AE6EE7">
        <w:rPr>
          <w:rFonts w:eastAsia="文星仿宋"/>
          <w:sz w:val="32"/>
        </w:rPr>
        <w:t>（</w:t>
      </w:r>
      <w:r w:rsidRPr="00AE6EE7">
        <w:rPr>
          <w:rFonts w:eastAsia="文星仿宋"/>
          <w:sz w:val="32"/>
        </w:rPr>
        <w:t>2</w:t>
      </w:r>
      <w:r w:rsidRPr="00AE6EE7">
        <w:rPr>
          <w:rFonts w:eastAsia="文星仿宋"/>
          <w:sz w:val="32"/>
        </w:rPr>
        <w:t>）加强对各级干部的地震应急指挥和处置能力的培训，加强对地震志愿者队伍的管理和开展地震灾害紧急救援知识的培训，使志愿者掌握必要的地震灾害紧急救援技能。</w:t>
      </w:r>
    </w:p>
    <w:p w:rsidR="00D33FF4" w:rsidRPr="00AE6EE7" w:rsidRDefault="00D33FF4" w:rsidP="00E05EC9">
      <w:pPr>
        <w:tabs>
          <w:tab w:val="left" w:pos="4620"/>
        </w:tabs>
        <w:snapToGrid w:val="0"/>
        <w:spacing w:line="490" w:lineRule="exact"/>
        <w:ind w:firstLineChars="200" w:firstLine="640"/>
        <w:rPr>
          <w:rFonts w:eastAsia="文星黑体"/>
          <w:sz w:val="32"/>
        </w:rPr>
      </w:pPr>
      <w:r w:rsidRPr="00AE6EE7">
        <w:rPr>
          <w:rFonts w:eastAsia="文星黑体"/>
          <w:sz w:val="32"/>
        </w:rPr>
        <w:t xml:space="preserve">9  </w:t>
      </w:r>
      <w:r w:rsidRPr="00AE6EE7">
        <w:rPr>
          <w:rFonts w:eastAsia="文星黑体"/>
          <w:sz w:val="32"/>
        </w:rPr>
        <w:t>附则</w:t>
      </w:r>
    </w:p>
    <w:p w:rsidR="001B6CCC" w:rsidRDefault="00D33FF4" w:rsidP="00E05EC9">
      <w:pPr>
        <w:tabs>
          <w:tab w:val="left" w:pos="4620"/>
        </w:tabs>
        <w:snapToGrid w:val="0"/>
        <w:spacing w:line="490" w:lineRule="exact"/>
        <w:ind w:firstLineChars="200" w:firstLine="641"/>
        <w:rPr>
          <w:rFonts w:eastAsia="文星楷体"/>
          <w:b/>
          <w:sz w:val="32"/>
        </w:rPr>
      </w:pPr>
      <w:r w:rsidRPr="00AE6EE7">
        <w:rPr>
          <w:rFonts w:eastAsia="文星楷体"/>
          <w:b/>
          <w:sz w:val="32"/>
        </w:rPr>
        <w:t xml:space="preserve">9.1  </w:t>
      </w:r>
      <w:r w:rsidRPr="00AE6EE7">
        <w:rPr>
          <w:rFonts w:eastAsia="文星楷体"/>
          <w:b/>
          <w:sz w:val="32"/>
        </w:rPr>
        <w:t>名词术语</w:t>
      </w:r>
    </w:p>
    <w:p w:rsidR="001B6CCC" w:rsidRDefault="00D33FF4" w:rsidP="00E05EC9">
      <w:pPr>
        <w:tabs>
          <w:tab w:val="left" w:pos="4620"/>
        </w:tabs>
        <w:snapToGrid w:val="0"/>
        <w:spacing w:line="490" w:lineRule="exact"/>
        <w:ind w:firstLineChars="200" w:firstLine="617"/>
        <w:rPr>
          <w:rFonts w:eastAsia="文星仿宋"/>
          <w:sz w:val="32"/>
        </w:rPr>
      </w:pPr>
      <w:r w:rsidRPr="001B6CCC">
        <w:rPr>
          <w:rFonts w:eastAsia="文星仿宋"/>
          <w:b/>
          <w:spacing w:val="-6"/>
          <w:sz w:val="32"/>
        </w:rPr>
        <w:t>次生灾害源：</w:t>
      </w:r>
      <w:r w:rsidRPr="001B6CCC">
        <w:rPr>
          <w:rFonts w:eastAsia="文星仿宋"/>
          <w:spacing w:val="-6"/>
          <w:sz w:val="32"/>
        </w:rPr>
        <w:t>地震造成工程结构、设施和自然环境破坏而引</w:t>
      </w:r>
      <w:r w:rsidRPr="00AE6EE7">
        <w:rPr>
          <w:rFonts w:eastAsia="文星仿宋"/>
          <w:sz w:val="32"/>
        </w:rPr>
        <w:t>发</w:t>
      </w:r>
      <w:r w:rsidRPr="001B6CCC">
        <w:rPr>
          <w:rFonts w:eastAsia="文星仿宋"/>
          <w:spacing w:val="6"/>
          <w:sz w:val="32"/>
        </w:rPr>
        <w:t>的灾害。如火灾、爆炸、瘟疫、有毒有害物质污染以及水灾、泥</w:t>
      </w:r>
      <w:r w:rsidRPr="00AE6EE7">
        <w:rPr>
          <w:rFonts w:eastAsia="文星仿宋"/>
          <w:sz w:val="32"/>
        </w:rPr>
        <w:t>石流和滑坡等对居民生产和生活造成的破坏。</w:t>
      </w:r>
    </w:p>
    <w:p w:rsidR="00FD425E" w:rsidRDefault="00D33FF4" w:rsidP="00E05EC9">
      <w:pPr>
        <w:tabs>
          <w:tab w:val="left" w:pos="4620"/>
        </w:tabs>
        <w:snapToGrid w:val="0"/>
        <w:spacing w:line="490" w:lineRule="exact"/>
        <w:ind w:firstLineChars="200" w:firstLine="617"/>
        <w:rPr>
          <w:rFonts w:eastAsia="文星仿宋"/>
          <w:sz w:val="32"/>
        </w:rPr>
      </w:pPr>
      <w:r w:rsidRPr="001B6CCC">
        <w:rPr>
          <w:rFonts w:eastAsia="文星仿宋"/>
          <w:b/>
          <w:spacing w:val="-6"/>
          <w:sz w:val="32"/>
        </w:rPr>
        <w:t>生命线工程：</w:t>
      </w:r>
      <w:r w:rsidRPr="00AE6EE7">
        <w:rPr>
          <w:rFonts w:eastAsia="文星仿宋"/>
          <w:sz w:val="32"/>
        </w:rPr>
        <w:t>指电力、供水、排水、燃气、热力、供油系统以及通信、交通等公用设施。</w:t>
      </w:r>
    </w:p>
    <w:p w:rsidR="00FD425E" w:rsidRDefault="00D33FF4" w:rsidP="00E05EC9">
      <w:pPr>
        <w:tabs>
          <w:tab w:val="left" w:pos="4620"/>
        </w:tabs>
        <w:snapToGrid w:val="0"/>
        <w:spacing w:line="490" w:lineRule="exact"/>
        <w:ind w:firstLineChars="200" w:firstLine="617"/>
        <w:rPr>
          <w:rFonts w:eastAsia="文星仿宋"/>
          <w:sz w:val="32"/>
        </w:rPr>
      </w:pPr>
      <w:r w:rsidRPr="001B6CCC">
        <w:rPr>
          <w:rFonts w:eastAsia="文星仿宋"/>
          <w:b/>
          <w:spacing w:val="-6"/>
          <w:sz w:val="32"/>
        </w:rPr>
        <w:t>直接经济损失：</w:t>
      </w:r>
      <w:r w:rsidRPr="00AE6EE7">
        <w:rPr>
          <w:rFonts w:eastAsia="文星仿宋"/>
          <w:sz w:val="32"/>
        </w:rPr>
        <w:t>指地震及地震地质灾害、地震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本预案有关数量的描述中，</w:t>
      </w:r>
      <w:r w:rsidRPr="00AE6EE7">
        <w:rPr>
          <w:rFonts w:eastAsia="文星仿宋"/>
          <w:sz w:val="32"/>
        </w:rPr>
        <w:t>“</w:t>
      </w:r>
      <w:r w:rsidRPr="00AE6EE7">
        <w:rPr>
          <w:rFonts w:eastAsia="文星仿宋"/>
          <w:sz w:val="32"/>
        </w:rPr>
        <w:t>以上</w:t>
      </w:r>
      <w:r w:rsidRPr="00AE6EE7">
        <w:rPr>
          <w:rFonts w:eastAsia="文星仿宋"/>
          <w:sz w:val="32"/>
        </w:rPr>
        <w:t>”</w:t>
      </w:r>
      <w:r w:rsidRPr="00AE6EE7">
        <w:rPr>
          <w:rFonts w:eastAsia="文星仿宋"/>
          <w:sz w:val="32"/>
        </w:rPr>
        <w:t>含本数，</w:t>
      </w:r>
      <w:r w:rsidRPr="00AE6EE7">
        <w:rPr>
          <w:rFonts w:eastAsia="文星仿宋"/>
          <w:sz w:val="32"/>
        </w:rPr>
        <w:t>“</w:t>
      </w:r>
      <w:r w:rsidRPr="00AE6EE7">
        <w:rPr>
          <w:rFonts w:eastAsia="文星仿宋"/>
          <w:sz w:val="32"/>
        </w:rPr>
        <w:t>以下</w:t>
      </w:r>
      <w:r w:rsidRPr="00AE6EE7">
        <w:rPr>
          <w:rFonts w:eastAsia="文星仿宋"/>
          <w:sz w:val="32"/>
        </w:rPr>
        <w:t>”</w:t>
      </w:r>
      <w:r w:rsidRPr="00AE6EE7">
        <w:rPr>
          <w:rFonts w:eastAsia="文星仿宋"/>
          <w:sz w:val="32"/>
        </w:rPr>
        <w:t>不含本数。</w:t>
      </w:r>
    </w:p>
    <w:p w:rsidR="00FD425E" w:rsidRDefault="00D33FF4" w:rsidP="00B54D5E">
      <w:pPr>
        <w:tabs>
          <w:tab w:val="left" w:pos="4620"/>
        </w:tabs>
        <w:snapToGrid w:val="0"/>
        <w:spacing w:line="500" w:lineRule="exact"/>
        <w:ind w:firstLineChars="200" w:firstLine="641"/>
        <w:rPr>
          <w:rFonts w:eastAsia="文星楷体"/>
          <w:b/>
          <w:sz w:val="32"/>
        </w:rPr>
      </w:pPr>
      <w:r w:rsidRPr="00AE6EE7">
        <w:rPr>
          <w:rFonts w:eastAsia="文星楷体"/>
          <w:b/>
          <w:sz w:val="32"/>
        </w:rPr>
        <w:lastRenderedPageBreak/>
        <w:t xml:space="preserve">9.2  </w:t>
      </w:r>
      <w:r w:rsidRPr="00AE6EE7">
        <w:rPr>
          <w:rFonts w:eastAsia="文星楷体"/>
          <w:b/>
          <w:sz w:val="32"/>
        </w:rPr>
        <w:t>责任与奖惩</w:t>
      </w:r>
    </w:p>
    <w:p w:rsidR="00D33FF4" w:rsidRPr="00AE6EE7" w:rsidRDefault="00D33FF4" w:rsidP="00B54D5E">
      <w:pPr>
        <w:tabs>
          <w:tab w:val="left" w:pos="4620"/>
        </w:tabs>
        <w:snapToGrid w:val="0"/>
        <w:spacing w:line="500" w:lineRule="exact"/>
        <w:ind w:firstLineChars="200" w:firstLine="640"/>
        <w:rPr>
          <w:rFonts w:eastAsia="文星仿宋"/>
          <w:sz w:val="32"/>
        </w:rPr>
      </w:pPr>
      <w:r w:rsidRPr="00AE6EE7">
        <w:rPr>
          <w:rFonts w:eastAsia="文星仿宋"/>
          <w:sz w:val="32"/>
        </w:rPr>
        <w:t>根据《中华人民共和国防震减灾法》、《破坏性地震应急条例》</w:t>
      </w:r>
      <w:r w:rsidRPr="00B249EC">
        <w:rPr>
          <w:rFonts w:eastAsia="文星仿宋"/>
          <w:spacing w:val="-6"/>
          <w:sz w:val="32"/>
        </w:rPr>
        <w:t>和《广东省防震减灾条例》的有关规定，对在地震应急工作中做</w:t>
      </w:r>
      <w:r w:rsidRPr="00AE6EE7">
        <w:rPr>
          <w:rFonts w:eastAsia="文星仿宋"/>
          <w:sz w:val="32"/>
        </w:rPr>
        <w:t>出贡献的先进集体和个人要给予表彰和奖励；对失职、渎职的有关责任人，要严肃追究责任，构成犯罪的，依法追究刑事责任。</w:t>
      </w:r>
    </w:p>
    <w:p w:rsidR="00FD425E" w:rsidRDefault="00D33FF4" w:rsidP="00B54D5E">
      <w:pPr>
        <w:tabs>
          <w:tab w:val="left" w:pos="4620"/>
        </w:tabs>
        <w:snapToGrid w:val="0"/>
        <w:spacing w:line="500" w:lineRule="exact"/>
        <w:ind w:firstLineChars="200" w:firstLine="641"/>
        <w:rPr>
          <w:rFonts w:eastAsia="文星楷体"/>
          <w:b/>
          <w:sz w:val="32"/>
        </w:rPr>
      </w:pPr>
      <w:r w:rsidRPr="00AE6EE7">
        <w:rPr>
          <w:rFonts w:eastAsia="文星楷体"/>
          <w:b/>
          <w:sz w:val="32"/>
        </w:rPr>
        <w:t xml:space="preserve">9.3  </w:t>
      </w:r>
      <w:r w:rsidRPr="00AE6EE7">
        <w:rPr>
          <w:rFonts w:eastAsia="文星楷体"/>
          <w:b/>
          <w:sz w:val="32"/>
        </w:rPr>
        <w:t>预案实施时间</w:t>
      </w:r>
    </w:p>
    <w:p w:rsidR="00D33FF4" w:rsidRPr="00FD425E" w:rsidRDefault="00D33FF4" w:rsidP="00B54D5E">
      <w:pPr>
        <w:tabs>
          <w:tab w:val="left" w:pos="4620"/>
        </w:tabs>
        <w:snapToGrid w:val="0"/>
        <w:spacing w:line="500" w:lineRule="exact"/>
        <w:ind w:firstLineChars="200" w:firstLine="640"/>
        <w:rPr>
          <w:rFonts w:eastAsia="文星仿宋"/>
          <w:spacing w:val="-6"/>
          <w:sz w:val="32"/>
        </w:rPr>
      </w:pPr>
      <w:r w:rsidRPr="00AE6EE7">
        <w:rPr>
          <w:rFonts w:eastAsia="文星仿宋"/>
          <w:sz w:val="32"/>
        </w:rPr>
        <w:t>本预案自印发之日起施行，</w:t>
      </w:r>
      <w:r w:rsidRPr="00AE6EE7">
        <w:rPr>
          <w:rFonts w:eastAsia="文星仿宋"/>
          <w:sz w:val="32"/>
        </w:rPr>
        <w:t>2007</w:t>
      </w:r>
      <w:r w:rsidRPr="00AE6EE7">
        <w:rPr>
          <w:rFonts w:eastAsia="文星仿宋"/>
          <w:sz w:val="32"/>
        </w:rPr>
        <w:t>年制定的《梅州市梅江区</w:t>
      </w:r>
      <w:r w:rsidRPr="00FD425E">
        <w:rPr>
          <w:rFonts w:eastAsia="文星仿宋"/>
          <w:spacing w:val="-6"/>
          <w:sz w:val="32"/>
        </w:rPr>
        <w:t>破坏性地震应急预案（修订）》（梅区府〔</w:t>
      </w:r>
      <w:r w:rsidRPr="00FD425E">
        <w:rPr>
          <w:rFonts w:eastAsia="文星仿宋"/>
          <w:spacing w:val="-6"/>
          <w:sz w:val="32"/>
        </w:rPr>
        <w:t>2007</w:t>
      </w:r>
      <w:r w:rsidRPr="00FD425E">
        <w:rPr>
          <w:rFonts w:eastAsia="文星仿宋"/>
          <w:spacing w:val="-6"/>
          <w:sz w:val="32"/>
        </w:rPr>
        <w:t>〕</w:t>
      </w:r>
      <w:r w:rsidRPr="00FD425E">
        <w:rPr>
          <w:rFonts w:eastAsia="文星仿宋"/>
          <w:spacing w:val="-6"/>
          <w:sz w:val="32"/>
        </w:rPr>
        <w:t>17</w:t>
      </w:r>
      <w:r w:rsidRPr="00FD425E">
        <w:rPr>
          <w:rFonts w:eastAsia="文星仿宋"/>
          <w:spacing w:val="-6"/>
          <w:sz w:val="32"/>
        </w:rPr>
        <w:t>号）同时废止。</w:t>
      </w:r>
    </w:p>
    <w:p w:rsidR="00D33FF4" w:rsidRPr="00AE6EE7" w:rsidRDefault="00D33FF4" w:rsidP="00197A05">
      <w:pPr>
        <w:tabs>
          <w:tab w:val="left" w:pos="4620"/>
        </w:tabs>
        <w:spacing w:line="560" w:lineRule="exact"/>
        <w:rPr>
          <w:rFonts w:eastAsia="文星仿宋"/>
          <w:sz w:val="32"/>
        </w:rPr>
      </w:pPr>
    </w:p>
    <w:p w:rsidR="00AA4006" w:rsidRPr="00AE6EE7" w:rsidRDefault="00AA4006" w:rsidP="00197A05">
      <w:pPr>
        <w:tabs>
          <w:tab w:val="left" w:pos="4620"/>
        </w:tabs>
        <w:spacing w:line="560" w:lineRule="exact"/>
        <w:rPr>
          <w:rFonts w:eastAsia="文星仿宋"/>
          <w:sz w:val="32"/>
        </w:rPr>
      </w:pPr>
    </w:p>
    <w:p w:rsidR="001D29D8" w:rsidRPr="00AE6EE7" w:rsidRDefault="001D29D8" w:rsidP="00197A05">
      <w:pPr>
        <w:tabs>
          <w:tab w:val="left" w:pos="4620"/>
        </w:tabs>
        <w:spacing w:line="560" w:lineRule="exact"/>
        <w:rPr>
          <w:rFonts w:eastAsia="文星仿宋"/>
          <w:sz w:val="32"/>
        </w:rPr>
      </w:pPr>
    </w:p>
    <w:p w:rsidR="00AA4006" w:rsidRPr="00AE6EE7" w:rsidRDefault="00AA4006" w:rsidP="00197A05">
      <w:pPr>
        <w:tabs>
          <w:tab w:val="left" w:pos="4620"/>
        </w:tabs>
        <w:spacing w:line="560" w:lineRule="exact"/>
        <w:rPr>
          <w:rFonts w:eastAsia="文星仿宋"/>
          <w:sz w:val="32"/>
        </w:rPr>
      </w:pPr>
    </w:p>
    <w:p w:rsidR="00AA4006" w:rsidRPr="00AE6EE7" w:rsidRDefault="00AA4006" w:rsidP="00197A05">
      <w:pPr>
        <w:tabs>
          <w:tab w:val="left" w:pos="4620"/>
        </w:tabs>
        <w:spacing w:line="560" w:lineRule="exact"/>
        <w:rPr>
          <w:rFonts w:eastAsia="文星仿宋"/>
          <w:sz w:val="32"/>
        </w:rPr>
      </w:pPr>
    </w:p>
    <w:p w:rsidR="00AA4006" w:rsidRDefault="00AA4006" w:rsidP="00197A05">
      <w:pPr>
        <w:tabs>
          <w:tab w:val="left" w:pos="4620"/>
        </w:tabs>
        <w:spacing w:line="560" w:lineRule="exact"/>
        <w:rPr>
          <w:rFonts w:eastAsia="文星仿宋"/>
          <w:sz w:val="32"/>
        </w:rPr>
      </w:pPr>
    </w:p>
    <w:p w:rsidR="00B54D5E" w:rsidRDefault="00B54D5E" w:rsidP="00197A05">
      <w:pPr>
        <w:tabs>
          <w:tab w:val="left" w:pos="4620"/>
        </w:tabs>
        <w:spacing w:line="560" w:lineRule="exact"/>
        <w:rPr>
          <w:rFonts w:eastAsia="文星仿宋"/>
          <w:sz w:val="32"/>
        </w:rPr>
      </w:pPr>
    </w:p>
    <w:p w:rsidR="00B54D5E" w:rsidRDefault="00B54D5E" w:rsidP="00197A05">
      <w:pPr>
        <w:tabs>
          <w:tab w:val="left" w:pos="4620"/>
        </w:tabs>
        <w:spacing w:line="560" w:lineRule="exact"/>
        <w:rPr>
          <w:rFonts w:eastAsia="文星仿宋"/>
          <w:sz w:val="32"/>
        </w:rPr>
      </w:pPr>
    </w:p>
    <w:p w:rsidR="00AA4006" w:rsidRDefault="00AA4006" w:rsidP="00197A05">
      <w:pPr>
        <w:tabs>
          <w:tab w:val="left" w:pos="4620"/>
        </w:tabs>
        <w:spacing w:line="560" w:lineRule="exact"/>
        <w:rPr>
          <w:rFonts w:eastAsia="文星仿宋"/>
          <w:sz w:val="32"/>
        </w:rPr>
      </w:pPr>
    </w:p>
    <w:p w:rsidR="00197A05" w:rsidRDefault="00197A05" w:rsidP="00197A05">
      <w:pPr>
        <w:tabs>
          <w:tab w:val="left" w:pos="4620"/>
        </w:tabs>
        <w:spacing w:line="560" w:lineRule="exact"/>
        <w:rPr>
          <w:rFonts w:eastAsia="文星仿宋"/>
          <w:sz w:val="32"/>
        </w:rPr>
      </w:pPr>
    </w:p>
    <w:p w:rsidR="003434E0" w:rsidRPr="00AB1FE3" w:rsidRDefault="003434E0" w:rsidP="003434E0">
      <w:pPr>
        <w:tabs>
          <w:tab w:val="left" w:pos="4620"/>
        </w:tabs>
        <w:spacing w:line="640" w:lineRule="exact"/>
        <w:rPr>
          <w:rFonts w:ascii="文星仿宋" w:eastAsia="文星仿宋"/>
          <w:sz w:val="32"/>
        </w:rPr>
      </w:pPr>
      <w:r w:rsidRPr="004D5EEC">
        <w:rPr>
          <w:rFonts w:ascii="文星黑体" w:eastAsia="文星黑体" w:hint="eastAsia"/>
          <w:sz w:val="32"/>
        </w:rPr>
        <w:t>公开</w:t>
      </w:r>
      <w:r w:rsidR="0013030F">
        <w:rPr>
          <w:rFonts w:ascii="文星黑体" w:eastAsia="文星黑体" w:hint="eastAsia"/>
          <w:sz w:val="32"/>
        </w:rPr>
        <w:t>形式</w:t>
      </w:r>
      <w:r w:rsidRPr="004D5EEC">
        <w:rPr>
          <w:rFonts w:ascii="文星黑体" w:eastAsia="文星黑体" w:hint="eastAsia"/>
          <w:sz w:val="32"/>
        </w:rPr>
        <w:t>：</w:t>
      </w:r>
      <w:r>
        <w:rPr>
          <w:rFonts w:ascii="文星仿宋" w:eastAsia="文星仿宋" w:hint="eastAsia"/>
          <w:sz w:val="32"/>
        </w:rPr>
        <w:t>主动公开</w:t>
      </w:r>
    </w:p>
    <w:p w:rsidR="00AA4006" w:rsidRPr="00AE6EE7" w:rsidRDefault="00AA4006" w:rsidP="00197A05">
      <w:pPr>
        <w:tabs>
          <w:tab w:val="left" w:pos="4620"/>
        </w:tabs>
        <w:spacing w:line="560" w:lineRule="exact"/>
        <w:rPr>
          <w:rFonts w:eastAsia="文星仿宋"/>
          <w:sz w:val="32"/>
        </w:rPr>
      </w:pPr>
    </w:p>
    <w:p w:rsidR="00AA4006" w:rsidRPr="00AE6EE7" w:rsidRDefault="00AA4006" w:rsidP="00197A05">
      <w:pPr>
        <w:tabs>
          <w:tab w:val="left" w:pos="4620"/>
        </w:tabs>
        <w:spacing w:line="560" w:lineRule="exact"/>
        <w:rPr>
          <w:rFonts w:eastAsia="文星仿宋"/>
          <w:sz w:val="3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820"/>
      </w:tblGrid>
      <w:tr w:rsidR="00AA4006" w:rsidRPr="00AE6EE7">
        <w:trPr>
          <w:trHeight w:val="255"/>
        </w:trPr>
        <w:tc>
          <w:tcPr>
            <w:tcW w:w="8820" w:type="dxa"/>
            <w:tcBorders>
              <w:top w:val="single" w:sz="6" w:space="0" w:color="auto"/>
              <w:left w:val="nil"/>
              <w:bottom w:val="single" w:sz="2" w:space="0" w:color="auto"/>
              <w:right w:val="nil"/>
            </w:tcBorders>
          </w:tcPr>
          <w:p w:rsidR="00AA4006" w:rsidRPr="00AE6EE7" w:rsidRDefault="00AA4006" w:rsidP="00717AFF">
            <w:pPr>
              <w:spacing w:line="500" w:lineRule="exact"/>
              <w:ind w:leftChars="79" w:left="1162" w:hangingChars="300" w:hanging="996"/>
              <w:rPr>
                <w:rFonts w:eastAsia="文星仿宋"/>
                <w:spacing w:val="6"/>
                <w:sz w:val="32"/>
                <w:szCs w:val="32"/>
              </w:rPr>
            </w:pPr>
            <w:r w:rsidRPr="00AE6EE7">
              <w:rPr>
                <w:rFonts w:eastAsia="文星仿宋"/>
                <w:spacing w:val="6"/>
                <w:sz w:val="32"/>
                <w:szCs w:val="32"/>
              </w:rPr>
              <w:t>抄送：</w:t>
            </w:r>
            <w:r w:rsidRPr="00AE6EE7">
              <w:rPr>
                <w:rFonts w:eastAsia="文星仿宋"/>
                <w:spacing w:val="-6"/>
                <w:sz w:val="32"/>
                <w:szCs w:val="32"/>
              </w:rPr>
              <w:t>区人大办</w:t>
            </w:r>
            <w:r w:rsidR="00B553D9" w:rsidRPr="00AE6EE7">
              <w:rPr>
                <w:rFonts w:eastAsia="文星仿宋"/>
                <w:spacing w:val="-6"/>
                <w:sz w:val="32"/>
                <w:szCs w:val="32"/>
              </w:rPr>
              <w:t>，</w:t>
            </w:r>
            <w:r w:rsidRPr="00AE6EE7">
              <w:rPr>
                <w:rFonts w:eastAsia="文星仿宋"/>
                <w:spacing w:val="-6"/>
                <w:sz w:val="32"/>
                <w:szCs w:val="32"/>
              </w:rPr>
              <w:t>区政协办</w:t>
            </w:r>
            <w:r w:rsidR="00B553D9" w:rsidRPr="00AE6EE7">
              <w:rPr>
                <w:rFonts w:eastAsia="文星仿宋"/>
                <w:spacing w:val="-6"/>
                <w:sz w:val="32"/>
                <w:szCs w:val="32"/>
              </w:rPr>
              <w:t>，</w:t>
            </w:r>
            <w:r w:rsidRPr="00AE6EE7">
              <w:rPr>
                <w:rFonts w:eastAsia="文星仿宋"/>
                <w:spacing w:val="-6"/>
                <w:sz w:val="32"/>
                <w:szCs w:val="32"/>
              </w:rPr>
              <w:t>区纪委办</w:t>
            </w:r>
            <w:r w:rsidR="00B553D9" w:rsidRPr="00AE6EE7">
              <w:rPr>
                <w:rFonts w:eastAsia="文星仿宋"/>
                <w:spacing w:val="-6"/>
                <w:sz w:val="32"/>
                <w:szCs w:val="32"/>
              </w:rPr>
              <w:t>，</w:t>
            </w:r>
            <w:r w:rsidRPr="00AE6EE7">
              <w:rPr>
                <w:rFonts w:eastAsia="文星仿宋"/>
                <w:spacing w:val="-6"/>
                <w:sz w:val="32"/>
                <w:szCs w:val="32"/>
              </w:rPr>
              <w:t>区法院</w:t>
            </w:r>
            <w:r w:rsidR="00B553D9" w:rsidRPr="00AE6EE7">
              <w:rPr>
                <w:rFonts w:eastAsia="文星仿宋"/>
                <w:spacing w:val="-6"/>
                <w:sz w:val="32"/>
                <w:szCs w:val="32"/>
              </w:rPr>
              <w:t>，</w:t>
            </w:r>
            <w:r w:rsidRPr="00AE6EE7">
              <w:rPr>
                <w:rFonts w:eastAsia="文星仿宋"/>
                <w:spacing w:val="-6"/>
                <w:sz w:val="32"/>
                <w:szCs w:val="32"/>
              </w:rPr>
              <w:t>区检察院</w:t>
            </w:r>
            <w:r w:rsidR="00B553D9" w:rsidRPr="00AE6EE7">
              <w:rPr>
                <w:rFonts w:eastAsia="文星仿宋"/>
                <w:spacing w:val="-6"/>
                <w:sz w:val="32"/>
                <w:szCs w:val="32"/>
              </w:rPr>
              <w:t>，</w:t>
            </w:r>
            <w:r w:rsidRPr="00AE6EE7">
              <w:rPr>
                <w:rFonts w:eastAsia="文星仿宋"/>
                <w:spacing w:val="6"/>
                <w:sz w:val="32"/>
                <w:szCs w:val="32"/>
              </w:rPr>
              <w:t>区人武部</w:t>
            </w:r>
            <w:r w:rsidR="00B553D9" w:rsidRPr="00AE6EE7">
              <w:rPr>
                <w:rFonts w:eastAsia="文星仿宋"/>
                <w:spacing w:val="6"/>
                <w:sz w:val="32"/>
                <w:szCs w:val="32"/>
              </w:rPr>
              <w:t>。</w:t>
            </w:r>
          </w:p>
        </w:tc>
      </w:tr>
      <w:tr w:rsidR="00AA4006" w:rsidRPr="00AE6EE7">
        <w:trPr>
          <w:trHeight w:val="345"/>
        </w:trPr>
        <w:tc>
          <w:tcPr>
            <w:tcW w:w="8820" w:type="dxa"/>
            <w:tcBorders>
              <w:top w:val="single" w:sz="2" w:space="0" w:color="auto"/>
              <w:left w:val="nil"/>
              <w:bottom w:val="single" w:sz="6" w:space="0" w:color="auto"/>
              <w:right w:val="nil"/>
            </w:tcBorders>
          </w:tcPr>
          <w:p w:rsidR="00AA4006" w:rsidRPr="00AE6EE7" w:rsidRDefault="00AE4E21" w:rsidP="009B058B">
            <w:pPr>
              <w:spacing w:line="500" w:lineRule="exact"/>
              <w:ind w:firstLineChars="50" w:firstLine="160"/>
              <w:rPr>
                <w:rFonts w:eastAsia="文星仿宋"/>
                <w:spacing w:val="6"/>
                <w:sz w:val="32"/>
                <w:szCs w:val="32"/>
              </w:rPr>
            </w:pPr>
            <w:r w:rsidRPr="00AE6EE7">
              <w:rPr>
                <w:rFonts w:eastAsia="文星仿宋"/>
                <w:sz w:val="32"/>
                <w:szCs w:val="32"/>
              </w:rPr>
              <w:t>梅江</w:t>
            </w:r>
            <w:r w:rsidR="00AA4006" w:rsidRPr="00AE6EE7">
              <w:rPr>
                <w:rFonts w:eastAsia="文星仿宋"/>
                <w:sz w:val="32"/>
                <w:szCs w:val="32"/>
              </w:rPr>
              <w:t>区委区政府办公室人秘股</w:t>
            </w:r>
            <w:r w:rsidR="00AA4006" w:rsidRPr="00AE6EE7">
              <w:rPr>
                <w:rFonts w:eastAsia="文星仿宋"/>
                <w:sz w:val="32"/>
                <w:szCs w:val="32"/>
              </w:rPr>
              <w:t xml:space="preserve">     </w:t>
            </w:r>
            <w:r w:rsidR="00D33FF4" w:rsidRPr="00AE6EE7">
              <w:rPr>
                <w:rFonts w:eastAsia="文星仿宋"/>
                <w:sz w:val="32"/>
                <w:szCs w:val="32"/>
              </w:rPr>
              <w:t xml:space="preserve"> </w:t>
            </w:r>
            <w:r w:rsidR="00AA4006" w:rsidRPr="00AE6EE7">
              <w:rPr>
                <w:rFonts w:eastAsia="文星仿宋"/>
                <w:sz w:val="32"/>
                <w:szCs w:val="32"/>
              </w:rPr>
              <w:t xml:space="preserve"> </w:t>
            </w:r>
            <w:r w:rsidR="00D33FF4" w:rsidRPr="00AE6EE7">
              <w:rPr>
                <w:rFonts w:eastAsia="文星仿宋"/>
                <w:sz w:val="32"/>
                <w:szCs w:val="32"/>
              </w:rPr>
              <w:t>2014</w:t>
            </w:r>
            <w:r w:rsidR="00AA4006" w:rsidRPr="00AE6EE7">
              <w:rPr>
                <w:rFonts w:eastAsia="文星仿宋"/>
                <w:sz w:val="32"/>
                <w:szCs w:val="32"/>
              </w:rPr>
              <w:t>年</w:t>
            </w:r>
            <w:r w:rsidR="00D33FF4" w:rsidRPr="00AE6EE7">
              <w:rPr>
                <w:rFonts w:eastAsia="文星仿宋"/>
                <w:sz w:val="32"/>
                <w:szCs w:val="32"/>
              </w:rPr>
              <w:t>3</w:t>
            </w:r>
            <w:r w:rsidR="00AA4006" w:rsidRPr="00AE6EE7">
              <w:rPr>
                <w:rFonts w:eastAsia="文星仿宋"/>
                <w:sz w:val="32"/>
                <w:szCs w:val="32"/>
              </w:rPr>
              <w:t>月</w:t>
            </w:r>
            <w:r w:rsidR="009B058B">
              <w:rPr>
                <w:rFonts w:eastAsia="文星仿宋" w:hint="eastAsia"/>
                <w:sz w:val="32"/>
                <w:szCs w:val="32"/>
              </w:rPr>
              <w:t>31</w:t>
            </w:r>
            <w:r w:rsidR="00AA4006" w:rsidRPr="00AE6EE7">
              <w:rPr>
                <w:rFonts w:eastAsia="文星仿宋"/>
                <w:sz w:val="32"/>
                <w:szCs w:val="32"/>
              </w:rPr>
              <w:t>日印发</w:t>
            </w:r>
          </w:p>
        </w:tc>
      </w:tr>
    </w:tbl>
    <w:p w:rsidR="00AA4006" w:rsidRPr="00AE6EE7" w:rsidRDefault="00AA4006" w:rsidP="00AA4006">
      <w:pPr>
        <w:tabs>
          <w:tab w:val="left" w:pos="4620"/>
        </w:tabs>
        <w:spacing w:line="20" w:lineRule="exact"/>
        <w:rPr>
          <w:rFonts w:eastAsia="文星仿宋"/>
          <w:sz w:val="32"/>
        </w:rPr>
      </w:pPr>
    </w:p>
    <w:sectPr w:rsidR="00AA4006" w:rsidRPr="00AE6EE7" w:rsidSect="001D29D8">
      <w:headerReference w:type="even" r:id="rId9"/>
      <w:headerReference w:type="default" r:id="rId10"/>
      <w:footerReference w:type="even" r:id="rId11"/>
      <w:footerReference w:type="default" r:id="rId12"/>
      <w:headerReference w:type="first" r:id="rId13"/>
      <w:footerReference w:type="first" r:id="rId14"/>
      <w:pgSz w:w="11906" w:h="16838" w:code="9"/>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75" w:rsidRDefault="00554475">
      <w:r>
        <w:separator/>
      </w:r>
    </w:p>
  </w:endnote>
  <w:endnote w:type="continuationSeparator" w:id="1">
    <w:p w:rsidR="00554475" w:rsidRDefault="00554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文星仿宋">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E7" w:rsidRDefault="00525F78" w:rsidP="003C772C">
    <w:pPr>
      <w:pStyle w:val="a3"/>
      <w:framePr w:wrap="around" w:vAnchor="text" w:hAnchor="margin" w:xAlign="outside" w:y="1"/>
      <w:rPr>
        <w:rStyle w:val="a4"/>
      </w:rPr>
    </w:pPr>
    <w:r>
      <w:rPr>
        <w:rStyle w:val="a4"/>
      </w:rPr>
      <w:fldChar w:fldCharType="begin"/>
    </w:r>
    <w:r w:rsidR="00AE6EE7">
      <w:rPr>
        <w:rStyle w:val="a4"/>
      </w:rPr>
      <w:instrText xml:space="preserve">PAGE  </w:instrText>
    </w:r>
    <w:r>
      <w:rPr>
        <w:rStyle w:val="a4"/>
      </w:rPr>
      <w:fldChar w:fldCharType="end"/>
    </w:r>
  </w:p>
  <w:p w:rsidR="00AE6EE7" w:rsidRDefault="00AE6EE7" w:rsidP="00C76DD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E7" w:rsidRPr="00AF6B95" w:rsidRDefault="00AE6EE7" w:rsidP="00AE6EE7">
    <w:pPr>
      <w:pStyle w:val="a3"/>
      <w:framePr w:h="961" w:hRule="exact" w:wrap="around" w:vAnchor="text" w:hAnchor="margin" w:xAlign="outside" w:y="-128"/>
      <w:ind w:firstLine="140"/>
      <w:rPr>
        <w:rStyle w:val="a4"/>
        <w:rFonts w:ascii="宋体" w:hAnsi="宋体"/>
        <w:sz w:val="28"/>
        <w:szCs w:val="28"/>
      </w:rPr>
    </w:pPr>
    <w:r w:rsidRPr="00076971">
      <w:rPr>
        <w:rStyle w:val="a4"/>
        <w:rFonts w:hint="eastAsia"/>
        <w:sz w:val="28"/>
        <w:szCs w:val="28"/>
      </w:rPr>
      <w:t>—</w:t>
    </w:r>
    <w:r>
      <w:rPr>
        <w:rStyle w:val="a4"/>
        <w:rFonts w:hint="eastAsia"/>
        <w:sz w:val="28"/>
        <w:szCs w:val="28"/>
      </w:rPr>
      <w:t xml:space="preserve"> </w:t>
    </w:r>
    <w:r w:rsidR="00525F78" w:rsidRPr="00AF6B95">
      <w:rPr>
        <w:rStyle w:val="a4"/>
        <w:sz w:val="28"/>
        <w:szCs w:val="28"/>
      </w:rPr>
      <w:fldChar w:fldCharType="begin"/>
    </w:r>
    <w:r w:rsidRPr="00AF6B95">
      <w:rPr>
        <w:rStyle w:val="a4"/>
        <w:sz w:val="28"/>
        <w:szCs w:val="28"/>
      </w:rPr>
      <w:instrText xml:space="preserve">PAGE  </w:instrText>
    </w:r>
    <w:r w:rsidR="00525F78" w:rsidRPr="00AF6B95">
      <w:rPr>
        <w:rStyle w:val="a4"/>
        <w:sz w:val="28"/>
        <w:szCs w:val="28"/>
      </w:rPr>
      <w:fldChar w:fldCharType="separate"/>
    </w:r>
    <w:r w:rsidR="00922317">
      <w:rPr>
        <w:rStyle w:val="a4"/>
        <w:noProof/>
        <w:sz w:val="28"/>
        <w:szCs w:val="28"/>
      </w:rPr>
      <w:t>1</w:t>
    </w:r>
    <w:r w:rsidR="00525F78" w:rsidRPr="00AF6B95">
      <w:rPr>
        <w:rStyle w:val="a4"/>
        <w:sz w:val="28"/>
        <w:szCs w:val="28"/>
      </w:rPr>
      <w:fldChar w:fldCharType="end"/>
    </w:r>
    <w:r>
      <w:rPr>
        <w:rStyle w:val="a4"/>
        <w:rFonts w:hint="eastAsia"/>
        <w:sz w:val="28"/>
        <w:szCs w:val="28"/>
      </w:rPr>
      <w:t xml:space="preserve"> </w:t>
    </w:r>
    <w:r>
      <w:rPr>
        <w:rStyle w:val="a4"/>
        <w:rFonts w:ascii="宋体" w:hAnsi="宋体" w:hint="eastAsia"/>
        <w:sz w:val="28"/>
        <w:szCs w:val="28"/>
      </w:rPr>
      <w:t>—</w:t>
    </w:r>
  </w:p>
  <w:p w:rsidR="00AE6EE7" w:rsidRDefault="00AE6EE7" w:rsidP="00AE6EE7">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E7" w:rsidRDefault="00525F78" w:rsidP="003C772C">
    <w:pPr>
      <w:pStyle w:val="a3"/>
      <w:framePr w:wrap="around" w:vAnchor="text" w:hAnchor="margin" w:xAlign="outside" w:y="1"/>
      <w:rPr>
        <w:rStyle w:val="a4"/>
      </w:rPr>
    </w:pPr>
    <w:r>
      <w:rPr>
        <w:rStyle w:val="a4"/>
      </w:rPr>
      <w:fldChar w:fldCharType="begin"/>
    </w:r>
    <w:r w:rsidR="00AE6EE7">
      <w:rPr>
        <w:rStyle w:val="a4"/>
      </w:rPr>
      <w:instrText xml:space="preserve">PAGE  </w:instrText>
    </w:r>
    <w:r>
      <w:rPr>
        <w:rStyle w:val="a4"/>
      </w:rPr>
      <w:fldChar w:fldCharType="end"/>
    </w:r>
  </w:p>
  <w:p w:rsidR="00AE6EE7" w:rsidRDefault="00AE6EE7" w:rsidP="00C76DDE">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E7" w:rsidRPr="00AF6B95" w:rsidRDefault="00AE6EE7" w:rsidP="003C772C">
    <w:pPr>
      <w:pStyle w:val="a3"/>
      <w:framePr w:wrap="around" w:vAnchor="text" w:hAnchor="margin" w:xAlign="outside" w:y="1"/>
      <w:ind w:firstLineChars="50" w:firstLine="140"/>
      <w:rPr>
        <w:rStyle w:val="a4"/>
        <w:rFonts w:ascii="宋体" w:hAnsi="宋体"/>
        <w:sz w:val="28"/>
        <w:szCs w:val="28"/>
      </w:rPr>
    </w:pPr>
    <w:r>
      <w:rPr>
        <w:rStyle w:val="a4"/>
        <w:rFonts w:hint="eastAsia"/>
        <w:sz w:val="28"/>
        <w:szCs w:val="28"/>
      </w:rPr>
      <w:t>—</w:t>
    </w:r>
    <w:r>
      <w:rPr>
        <w:rStyle w:val="a4"/>
        <w:rFonts w:hint="eastAsia"/>
        <w:sz w:val="28"/>
        <w:szCs w:val="28"/>
      </w:rPr>
      <w:t xml:space="preserve"> </w:t>
    </w:r>
    <w:r w:rsidR="00525F78" w:rsidRPr="00AF6B95">
      <w:rPr>
        <w:rStyle w:val="a4"/>
        <w:sz w:val="28"/>
        <w:szCs w:val="28"/>
      </w:rPr>
      <w:fldChar w:fldCharType="begin"/>
    </w:r>
    <w:r w:rsidRPr="00AF6B95">
      <w:rPr>
        <w:rStyle w:val="a4"/>
        <w:sz w:val="28"/>
        <w:szCs w:val="28"/>
      </w:rPr>
      <w:instrText xml:space="preserve">PAGE  </w:instrText>
    </w:r>
    <w:r w:rsidR="00525F78" w:rsidRPr="00AF6B95">
      <w:rPr>
        <w:rStyle w:val="a4"/>
        <w:sz w:val="28"/>
        <w:szCs w:val="28"/>
      </w:rPr>
      <w:fldChar w:fldCharType="separate"/>
    </w:r>
    <w:r w:rsidR="00922317">
      <w:rPr>
        <w:rStyle w:val="a4"/>
        <w:noProof/>
        <w:sz w:val="28"/>
        <w:szCs w:val="28"/>
      </w:rPr>
      <w:t>20</w:t>
    </w:r>
    <w:r w:rsidR="00525F78" w:rsidRPr="00AF6B95">
      <w:rPr>
        <w:rStyle w:val="a4"/>
        <w:sz w:val="28"/>
        <w:szCs w:val="28"/>
      </w:rPr>
      <w:fldChar w:fldCharType="end"/>
    </w:r>
    <w:r>
      <w:rPr>
        <w:rStyle w:val="a4"/>
        <w:rFonts w:hint="eastAsia"/>
        <w:sz w:val="28"/>
        <w:szCs w:val="28"/>
      </w:rPr>
      <w:t xml:space="preserve"> </w:t>
    </w:r>
    <w:r>
      <w:rPr>
        <w:rStyle w:val="a4"/>
        <w:rFonts w:ascii="宋体" w:hAnsi="宋体" w:hint="eastAsia"/>
        <w:sz w:val="28"/>
        <w:szCs w:val="28"/>
      </w:rPr>
      <w:t>—</w:t>
    </w:r>
  </w:p>
  <w:p w:rsidR="00AE6EE7" w:rsidRDefault="00AE6EE7" w:rsidP="00C76DDE">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E7" w:rsidRDefault="00AE6E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75" w:rsidRDefault="00554475">
      <w:r>
        <w:separator/>
      </w:r>
    </w:p>
  </w:footnote>
  <w:footnote w:type="continuationSeparator" w:id="1">
    <w:p w:rsidR="00554475" w:rsidRDefault="00554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E7" w:rsidRDefault="00AE6EE7" w:rsidP="00AE6EE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E7" w:rsidRDefault="00AE6EE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E7" w:rsidRDefault="00AE6EE7" w:rsidP="00FD44DD">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E7" w:rsidRDefault="00AE6EE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580"/>
    <w:rsid w:val="0000533F"/>
    <w:rsid w:val="000138D8"/>
    <w:rsid w:val="00055FCE"/>
    <w:rsid w:val="00057DF0"/>
    <w:rsid w:val="000B5F4C"/>
    <w:rsid w:val="000E38A8"/>
    <w:rsid w:val="0013030F"/>
    <w:rsid w:val="00197A05"/>
    <w:rsid w:val="001B6CCC"/>
    <w:rsid w:val="001D29D8"/>
    <w:rsid w:val="00223371"/>
    <w:rsid w:val="0026508A"/>
    <w:rsid w:val="002702DB"/>
    <w:rsid w:val="00297675"/>
    <w:rsid w:val="002A7580"/>
    <w:rsid w:val="002D58F8"/>
    <w:rsid w:val="00301A4F"/>
    <w:rsid w:val="00306687"/>
    <w:rsid w:val="003434E0"/>
    <w:rsid w:val="003764B5"/>
    <w:rsid w:val="003C2CFC"/>
    <w:rsid w:val="003C772C"/>
    <w:rsid w:val="00410C0E"/>
    <w:rsid w:val="00437169"/>
    <w:rsid w:val="0044325D"/>
    <w:rsid w:val="004C1DF2"/>
    <w:rsid w:val="00525F78"/>
    <w:rsid w:val="00536BA2"/>
    <w:rsid w:val="00554475"/>
    <w:rsid w:val="0057731F"/>
    <w:rsid w:val="00593C3B"/>
    <w:rsid w:val="005E7C79"/>
    <w:rsid w:val="005F3FAF"/>
    <w:rsid w:val="006029A0"/>
    <w:rsid w:val="00657524"/>
    <w:rsid w:val="006C3AB5"/>
    <w:rsid w:val="006E00A1"/>
    <w:rsid w:val="006F3B3A"/>
    <w:rsid w:val="00717AFF"/>
    <w:rsid w:val="0075426A"/>
    <w:rsid w:val="00794E74"/>
    <w:rsid w:val="007C7B13"/>
    <w:rsid w:val="007E1007"/>
    <w:rsid w:val="0085425A"/>
    <w:rsid w:val="008D3CAD"/>
    <w:rsid w:val="008F5256"/>
    <w:rsid w:val="009045D2"/>
    <w:rsid w:val="00905B0D"/>
    <w:rsid w:val="0091276F"/>
    <w:rsid w:val="00922317"/>
    <w:rsid w:val="009250CD"/>
    <w:rsid w:val="00930E4B"/>
    <w:rsid w:val="00980A29"/>
    <w:rsid w:val="00996FFE"/>
    <w:rsid w:val="009B058B"/>
    <w:rsid w:val="009C06CC"/>
    <w:rsid w:val="009E1613"/>
    <w:rsid w:val="00A32D2B"/>
    <w:rsid w:val="00A453E4"/>
    <w:rsid w:val="00A7649A"/>
    <w:rsid w:val="00A8534A"/>
    <w:rsid w:val="00AA4006"/>
    <w:rsid w:val="00AE4E21"/>
    <w:rsid w:val="00AE6EE7"/>
    <w:rsid w:val="00B249EC"/>
    <w:rsid w:val="00B54D5E"/>
    <w:rsid w:val="00B553D9"/>
    <w:rsid w:val="00BA4F23"/>
    <w:rsid w:val="00C76DDE"/>
    <w:rsid w:val="00CD52F6"/>
    <w:rsid w:val="00D33EEA"/>
    <w:rsid w:val="00D33FF4"/>
    <w:rsid w:val="00D4305A"/>
    <w:rsid w:val="00D57CB6"/>
    <w:rsid w:val="00D57F8D"/>
    <w:rsid w:val="00D811C9"/>
    <w:rsid w:val="00DD5B64"/>
    <w:rsid w:val="00DF3FEA"/>
    <w:rsid w:val="00E02053"/>
    <w:rsid w:val="00E05EC9"/>
    <w:rsid w:val="00E20DFB"/>
    <w:rsid w:val="00E3533A"/>
    <w:rsid w:val="00E54B15"/>
    <w:rsid w:val="00E6199B"/>
    <w:rsid w:val="00F26A98"/>
    <w:rsid w:val="00FD425E"/>
    <w:rsid w:val="00FD4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0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A4006"/>
    <w:pPr>
      <w:tabs>
        <w:tab w:val="center" w:pos="4153"/>
        <w:tab w:val="right" w:pos="8306"/>
      </w:tabs>
      <w:snapToGrid w:val="0"/>
      <w:jc w:val="left"/>
    </w:pPr>
    <w:rPr>
      <w:sz w:val="18"/>
      <w:szCs w:val="18"/>
    </w:rPr>
  </w:style>
  <w:style w:type="character" w:styleId="a4">
    <w:name w:val="page number"/>
    <w:basedOn w:val="a0"/>
    <w:rsid w:val="00AA4006"/>
  </w:style>
  <w:style w:type="paragraph" w:styleId="a5">
    <w:name w:val="header"/>
    <w:basedOn w:val="a"/>
    <w:rsid w:val="003C772C"/>
    <w:pPr>
      <w:pBdr>
        <w:bottom w:val="single" w:sz="6" w:space="1" w:color="auto"/>
      </w:pBdr>
      <w:tabs>
        <w:tab w:val="center" w:pos="4153"/>
        <w:tab w:val="right" w:pos="8306"/>
      </w:tabs>
      <w:snapToGrid w:val="0"/>
      <w:jc w:val="center"/>
    </w:pPr>
    <w:rPr>
      <w:sz w:val="18"/>
      <w:szCs w:val="18"/>
    </w:rPr>
  </w:style>
  <w:style w:type="table" w:styleId="a6">
    <w:name w:val="Table Grid"/>
    <w:basedOn w:val="a1"/>
    <w:rsid w:val="00D33F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ate"/>
    <w:basedOn w:val="a"/>
    <w:next w:val="a"/>
    <w:link w:val="Char"/>
    <w:rsid w:val="009B058B"/>
    <w:pPr>
      <w:ind w:leftChars="2500" w:left="100"/>
    </w:pPr>
  </w:style>
  <w:style w:type="character" w:customStyle="1" w:styleId="Char">
    <w:name w:val="日期 Char"/>
    <w:basedOn w:val="a0"/>
    <w:link w:val="a7"/>
    <w:rsid w:val="009B058B"/>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nshan\Application%20Data\Microsoft\Templates\&#26757;&#21306;&#21150;&#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梅区办发.dotx</Template>
  <TotalTime>92</TotalTime>
  <Pages>20</Pages>
  <Words>9305</Words>
  <Characters>886</Characters>
  <Application>Microsoft Office Word</Application>
  <DocSecurity>0</DocSecurity>
  <Lines>7</Lines>
  <Paragraphs>20</Paragraphs>
  <ScaleCrop>false</ScaleCrop>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梅区办发[    ]  号</dc:title>
  <dc:subject/>
  <dc:creator>User</dc:creator>
  <cp:keywords/>
  <dc:description/>
  <cp:lastModifiedBy>温振超</cp:lastModifiedBy>
  <cp:revision>67</cp:revision>
  <cp:lastPrinted>2012-08-31T03:28:00Z</cp:lastPrinted>
  <dcterms:created xsi:type="dcterms:W3CDTF">2014-03-26T02:06:00Z</dcterms:created>
  <dcterms:modified xsi:type="dcterms:W3CDTF">2014-04-24T03:49:00Z</dcterms:modified>
</cp:coreProperties>
</file>